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2F3" w:rsidRDefault="0012696D" w:rsidP="006B3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/>
          <w:lang w:val="ro-RO"/>
        </w:rPr>
      </w:pPr>
      <w:proofErr w:type="spellStart"/>
      <w:r>
        <w:rPr>
          <w:rFonts w:asciiTheme="majorHAnsi" w:eastAsia="Times New Roman" w:hAnsiTheme="majorHAnsi"/>
        </w:rPr>
        <w:t>Dat</w:t>
      </w:r>
      <w:proofErr w:type="spellEnd"/>
      <w:r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spre</w:t>
      </w:r>
      <w:proofErr w:type="spellEnd"/>
      <w:r>
        <w:rPr>
          <w:rFonts w:asciiTheme="majorHAnsi" w:eastAsia="Times New Roman" w:hAnsiTheme="majorHAnsi"/>
        </w:rPr>
        <w:t xml:space="preserve"> </w:t>
      </w:r>
      <w:proofErr w:type="spellStart"/>
      <w:r>
        <w:rPr>
          <w:rFonts w:asciiTheme="majorHAnsi" w:eastAsia="Times New Roman" w:hAnsiTheme="majorHAnsi"/>
        </w:rPr>
        <w:t>execu</w:t>
      </w:r>
      <w:proofErr w:type="spellEnd"/>
      <w:r>
        <w:rPr>
          <w:rFonts w:asciiTheme="majorHAnsi" w:eastAsia="Times New Roman" w:hAnsiTheme="majorHAnsi"/>
          <w:lang w:val="ro-RO"/>
        </w:rPr>
        <w:t>ție:</w:t>
      </w:r>
    </w:p>
    <w:p w:rsidR="0012696D" w:rsidRDefault="00C667EF" w:rsidP="006B3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/>
          <w:lang w:val="ro-RO"/>
        </w:rPr>
      </w:pPr>
      <w:r>
        <w:rPr>
          <w:rFonts w:asciiTheme="majorHAnsi" w:eastAsia="Times New Roman" w:hAnsiTheme="majorHAnsi"/>
          <w:lang w:val="ro-RO"/>
        </w:rPr>
        <w:t>Nume d</w:t>
      </w:r>
      <w:r w:rsidR="0012696D">
        <w:rPr>
          <w:rFonts w:asciiTheme="majorHAnsi" w:eastAsia="Times New Roman" w:hAnsiTheme="majorHAnsi"/>
          <w:lang w:val="ro-RO"/>
        </w:rPr>
        <w:t>esigner:</w:t>
      </w:r>
    </w:p>
    <w:p w:rsidR="0012696D" w:rsidRPr="0012696D" w:rsidRDefault="0012696D" w:rsidP="006B3F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Theme="majorHAnsi" w:eastAsia="Times New Roman" w:hAnsiTheme="majorHAnsi"/>
          <w:lang w:val="ro-RO"/>
        </w:rPr>
      </w:pPr>
      <w:r>
        <w:rPr>
          <w:rFonts w:asciiTheme="majorHAnsi" w:eastAsia="Times New Roman" w:hAnsiTheme="majorHAnsi"/>
          <w:lang w:val="ro-RO"/>
        </w:rPr>
        <w:t>Semnătura</w:t>
      </w:r>
      <w:r w:rsidR="00C667EF">
        <w:rPr>
          <w:rFonts w:asciiTheme="majorHAnsi" w:eastAsia="Times New Roman" w:hAnsiTheme="majorHAnsi"/>
          <w:lang w:val="ro-RO"/>
        </w:rPr>
        <w:t xml:space="preserve"> designer </w:t>
      </w:r>
      <w:r>
        <w:rPr>
          <w:rFonts w:asciiTheme="majorHAnsi" w:eastAsia="Times New Roman" w:hAnsiTheme="majorHAnsi"/>
          <w:lang w:val="ro-RO"/>
        </w:rPr>
        <w:t>:</w:t>
      </w:r>
    </w:p>
    <w:p w:rsidR="006B3F33" w:rsidRPr="00451564" w:rsidRDefault="006B3F33" w:rsidP="006B3F33">
      <w:pPr>
        <w:spacing w:after="0" w:line="360" w:lineRule="auto"/>
        <w:jc w:val="both"/>
        <w:rPr>
          <w:rFonts w:asciiTheme="majorHAnsi" w:hAnsiTheme="majorHAnsi" w:cs="Arial"/>
          <w:noProof/>
        </w:rPr>
      </w:pPr>
    </w:p>
    <w:p w:rsidR="006B3F33" w:rsidRPr="00451564" w:rsidRDefault="00982AAD" w:rsidP="00982AAD">
      <w:pPr>
        <w:spacing w:after="0" w:line="360" w:lineRule="auto"/>
        <w:jc w:val="center"/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                                                                </w:t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>
        <w:rPr>
          <w:rFonts w:asciiTheme="majorHAnsi" w:hAnsiTheme="majorHAnsi"/>
          <w:noProof/>
        </w:rPr>
        <w:tab/>
      </w:r>
      <w:r w:rsidR="006B3F33" w:rsidRPr="00451564">
        <w:rPr>
          <w:rFonts w:asciiTheme="majorHAnsi" w:hAnsiTheme="majorHAnsi"/>
          <w:noProof/>
        </w:rPr>
        <w:t>Avizat,</w:t>
      </w:r>
    </w:p>
    <w:p w:rsidR="006B3F33" w:rsidRPr="00451564" w:rsidRDefault="006B3F33" w:rsidP="006B3F33">
      <w:pPr>
        <w:spacing w:after="0" w:line="360" w:lineRule="auto"/>
        <w:jc w:val="right"/>
        <w:rPr>
          <w:rFonts w:asciiTheme="majorHAnsi" w:hAnsiTheme="majorHAnsi"/>
          <w:noProof/>
        </w:rPr>
      </w:pPr>
      <w:r w:rsidRPr="00451564">
        <w:rPr>
          <w:rFonts w:asciiTheme="majorHAnsi" w:hAnsiTheme="majorHAnsi"/>
          <w:noProof/>
        </w:rPr>
        <w:t xml:space="preserve">Director </w:t>
      </w:r>
    </w:p>
    <w:p w:rsidR="006B3F33" w:rsidRDefault="006B3F33" w:rsidP="002212DB">
      <w:pPr>
        <w:spacing w:after="0" w:line="360" w:lineRule="auto"/>
        <w:jc w:val="right"/>
        <w:rPr>
          <w:rFonts w:asciiTheme="majorHAnsi" w:hAnsiTheme="majorHAnsi"/>
          <w:noProof/>
          <w:lang w:val="ro-RO"/>
        </w:rPr>
      </w:pPr>
      <w:r w:rsidRPr="00451564">
        <w:rPr>
          <w:rFonts w:asciiTheme="majorHAnsi" w:hAnsiTheme="majorHAnsi"/>
          <w:noProof/>
        </w:rPr>
        <w:t>Direcţia Comunicare și Relaţii Publice</w:t>
      </w:r>
    </w:p>
    <w:p w:rsidR="002212DB" w:rsidRPr="002212DB" w:rsidRDefault="002212DB" w:rsidP="002212DB">
      <w:pPr>
        <w:spacing w:after="0" w:line="360" w:lineRule="auto"/>
        <w:jc w:val="right"/>
        <w:rPr>
          <w:rFonts w:asciiTheme="majorHAnsi" w:hAnsiTheme="majorHAnsi"/>
          <w:noProof/>
          <w:lang w:val="ro-RO"/>
        </w:rPr>
      </w:pPr>
    </w:p>
    <w:p w:rsidR="006B3F33" w:rsidRPr="006B3F33" w:rsidRDefault="006B3F33" w:rsidP="006B3F33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6B3F33">
        <w:rPr>
          <w:rFonts w:asciiTheme="majorHAnsi" w:hAnsiTheme="majorHAnsi"/>
        </w:rPr>
        <w:t>Către</w:t>
      </w:r>
      <w:proofErr w:type="spellEnd"/>
      <w:r w:rsidRPr="006B3F33">
        <w:rPr>
          <w:rFonts w:asciiTheme="majorHAnsi" w:hAnsiTheme="majorHAnsi"/>
        </w:rPr>
        <w:t>,</w:t>
      </w:r>
    </w:p>
    <w:p w:rsidR="006B3F33" w:rsidRPr="006B3F33" w:rsidRDefault="006B3F33" w:rsidP="006B3F33">
      <w:p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6B3F33">
        <w:rPr>
          <w:rFonts w:asciiTheme="majorHAnsi" w:hAnsiTheme="majorHAnsi"/>
        </w:rPr>
        <w:t>Direcţia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Comunicare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şi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Relaţii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Publice</w:t>
      </w:r>
      <w:proofErr w:type="spellEnd"/>
      <w:r w:rsidRPr="006B3F33">
        <w:rPr>
          <w:rFonts w:asciiTheme="majorHAnsi" w:hAnsiTheme="majorHAnsi"/>
        </w:rPr>
        <w:t xml:space="preserve"> a </w:t>
      </w:r>
      <w:proofErr w:type="spellStart"/>
      <w:r w:rsidRPr="006B3F33">
        <w:rPr>
          <w:rFonts w:asciiTheme="majorHAnsi" w:hAnsiTheme="majorHAnsi"/>
        </w:rPr>
        <w:t>Universităţii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Babeş-Bolyai</w:t>
      </w:r>
      <w:proofErr w:type="spellEnd"/>
    </w:p>
    <w:p w:rsidR="006B3F33" w:rsidRPr="006B3F33" w:rsidRDefault="006B3F33" w:rsidP="006B3F33">
      <w:pPr>
        <w:spacing w:after="0" w:line="360" w:lineRule="auto"/>
        <w:jc w:val="both"/>
        <w:rPr>
          <w:rFonts w:asciiTheme="majorHAnsi" w:hAnsiTheme="majorHAnsi"/>
        </w:rPr>
      </w:pPr>
    </w:p>
    <w:p w:rsidR="006B3F33" w:rsidRPr="00C633EB" w:rsidRDefault="006B3F33" w:rsidP="006B3F33">
      <w:pPr>
        <w:spacing w:after="0" w:line="360" w:lineRule="auto"/>
        <w:jc w:val="both"/>
        <w:rPr>
          <w:rFonts w:asciiTheme="majorHAnsi" w:hAnsiTheme="majorHAnsi"/>
          <w:lang w:val="it-IT"/>
        </w:rPr>
      </w:pPr>
      <w:r w:rsidRPr="00C633EB">
        <w:rPr>
          <w:rFonts w:asciiTheme="majorHAnsi" w:hAnsiTheme="majorHAnsi"/>
          <w:lang w:val="it-IT"/>
        </w:rPr>
        <w:t>Prin prezenta vă rugăm să aprobaţi realizarea următoarelor materiale tipărite</w:t>
      </w:r>
      <w:r w:rsidRPr="006B3F33">
        <w:rPr>
          <w:rStyle w:val="FootnoteReference"/>
          <w:rFonts w:asciiTheme="majorHAnsi" w:hAnsiTheme="majorHAnsi"/>
        </w:rPr>
        <w:footnoteReference w:id="1"/>
      </w:r>
      <w:r w:rsidRPr="00C633EB">
        <w:rPr>
          <w:rFonts w:asciiTheme="majorHAnsi" w:hAnsiTheme="majorHAnsi"/>
          <w:lang w:val="it-IT"/>
        </w:rPr>
        <w:t>, necesare pentru organizarea / promovarea evenimentului cu tema.............................................................................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.............................................................................................................................................................................................................., care va avea loc</w:t>
      </w:r>
      <w:r w:rsidR="00E218DF" w:rsidRPr="00C633EB">
        <w:rPr>
          <w:rFonts w:asciiTheme="majorHAnsi" w:hAnsiTheme="majorHAnsi"/>
          <w:lang w:val="it-IT"/>
        </w:rPr>
        <w:t xml:space="preserve">  (data</w:t>
      </w:r>
      <w:r w:rsidR="00982AAD">
        <w:rPr>
          <w:rStyle w:val="FootnoteReference"/>
          <w:rFonts w:asciiTheme="majorHAnsi" w:hAnsiTheme="majorHAnsi"/>
        </w:rPr>
        <w:t>1</w:t>
      </w:r>
      <w:r w:rsidR="00E218DF" w:rsidRPr="00C633EB">
        <w:rPr>
          <w:rFonts w:asciiTheme="majorHAnsi" w:hAnsiTheme="majorHAnsi"/>
          <w:lang w:val="it-IT"/>
        </w:rPr>
        <w:t>, locaţia)</w:t>
      </w:r>
      <w:r w:rsidRPr="00C633EB">
        <w:rPr>
          <w:rFonts w:asciiTheme="majorHAnsi" w:hAnsiTheme="majorHAnsi"/>
          <w:lang w:val="it-IT"/>
        </w:rPr>
        <w:t xml:space="preserve"> ................................... :</w:t>
      </w:r>
    </w:p>
    <w:p w:rsidR="006B3F33" w:rsidRPr="00C633EB" w:rsidRDefault="006B3F33" w:rsidP="006B3F33">
      <w:pPr>
        <w:spacing w:after="0" w:line="360" w:lineRule="auto"/>
        <w:jc w:val="both"/>
        <w:rPr>
          <w:rFonts w:asciiTheme="majorHAnsi" w:hAnsiTheme="majorHAnsi"/>
          <w:lang w:val="it-IT"/>
        </w:rPr>
      </w:pP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Invitații,</w:t>
      </w:r>
      <w:r w:rsidR="002F50D9">
        <w:rPr>
          <w:rFonts w:asciiTheme="majorHAnsi" w:hAnsiTheme="majorHAnsi"/>
          <w:lang w:val="ro-RO"/>
        </w:rPr>
        <w:t xml:space="preserve"> flyere</w:t>
      </w:r>
      <w:r w:rsidR="0062099D">
        <w:rPr>
          <w:rFonts w:asciiTheme="majorHAnsi" w:hAnsiTheme="majorHAnsi"/>
          <w:lang w:val="ro-RO"/>
        </w:rPr>
        <w:t>,</w:t>
      </w:r>
      <w:r w:rsidRPr="006B3F33">
        <w:rPr>
          <w:rFonts w:asciiTheme="majorHAnsi" w:hAnsiTheme="majorHAnsi"/>
          <w:lang w:val="ro-RO"/>
        </w:rPr>
        <w:t xml:space="preserve"> nr. buc. ............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Diplome, nr. buc. ............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Afișe, format</w:t>
      </w:r>
    </w:p>
    <w:p w:rsidR="006B3F33" w:rsidRPr="006B3F33" w:rsidRDefault="006B3F33" w:rsidP="006B3F3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A1, nr buc</w:t>
      </w:r>
      <w:r w:rsidRPr="006B3F33">
        <w:rPr>
          <w:rStyle w:val="FootnoteReference"/>
          <w:rFonts w:asciiTheme="majorHAnsi" w:hAnsiTheme="majorHAnsi"/>
          <w:lang w:val="ro-RO"/>
        </w:rPr>
        <w:footnoteReference w:id="2"/>
      </w:r>
      <w:r w:rsidRPr="006B3F33">
        <w:rPr>
          <w:rFonts w:asciiTheme="majorHAnsi" w:hAnsiTheme="majorHAnsi"/>
          <w:lang w:val="ro-RO"/>
        </w:rPr>
        <w:t>............</w:t>
      </w:r>
    </w:p>
    <w:p w:rsidR="006B3F33" w:rsidRPr="006B3F33" w:rsidRDefault="006B3F33" w:rsidP="006B3F3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A2, nr. buc</w:t>
      </w:r>
      <w:r w:rsidRPr="006B3F33">
        <w:rPr>
          <w:rStyle w:val="FootnoteReference"/>
          <w:rFonts w:asciiTheme="majorHAnsi" w:hAnsiTheme="majorHAnsi"/>
          <w:lang w:val="ro-RO"/>
        </w:rPr>
        <w:footnoteReference w:id="3"/>
      </w:r>
      <w:r w:rsidRPr="006B3F33">
        <w:rPr>
          <w:rFonts w:asciiTheme="majorHAnsi" w:hAnsiTheme="majorHAnsi"/>
          <w:lang w:val="ro-RO"/>
        </w:rPr>
        <w:t>. ............</w:t>
      </w:r>
    </w:p>
    <w:p w:rsidR="006B3F33" w:rsidRPr="006B3F33" w:rsidRDefault="006B3F33" w:rsidP="006B3F3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A3, nr. buc. ............</w:t>
      </w:r>
    </w:p>
    <w:p w:rsidR="006B3F33" w:rsidRPr="006B3F33" w:rsidRDefault="006B3F33" w:rsidP="006B3F3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A4, nr. buc. ............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Semne de carte, nr. buc. ............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Broşuri proprii, nr. buc. ............</w:t>
      </w:r>
    </w:p>
    <w:p w:rsidR="006B3F33" w:rsidRPr="006B3F33" w:rsidRDefault="006B3F33" w:rsidP="006B3F33">
      <w:pPr>
        <w:pStyle w:val="ListParagraph"/>
        <w:numPr>
          <w:ilvl w:val="2"/>
          <w:numId w:val="5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Format ............</w:t>
      </w:r>
    </w:p>
    <w:p w:rsidR="006B3F33" w:rsidRPr="006B3F33" w:rsidRDefault="006B3F33" w:rsidP="006B3F33">
      <w:pPr>
        <w:pStyle w:val="ListParagraph"/>
        <w:numPr>
          <w:ilvl w:val="2"/>
          <w:numId w:val="5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Nr. pagini ............</w:t>
      </w:r>
    </w:p>
    <w:p w:rsidR="006B3F33" w:rsidRPr="006B3F33" w:rsidRDefault="006B3F33" w:rsidP="006B3F33">
      <w:pPr>
        <w:pStyle w:val="ListParagraph"/>
        <w:numPr>
          <w:ilvl w:val="2"/>
          <w:numId w:val="5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Color</w:t>
      </w:r>
    </w:p>
    <w:p w:rsidR="006B3F33" w:rsidRPr="006B3F33" w:rsidRDefault="006B3F33" w:rsidP="006B3F33">
      <w:pPr>
        <w:pStyle w:val="ListParagraph"/>
        <w:numPr>
          <w:ilvl w:val="2"/>
          <w:numId w:val="5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Alb-negru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Broşura tip de prezentare a UBB, nr. buc. ............</w:t>
      </w:r>
    </w:p>
    <w:p w:rsidR="006B3F33" w:rsidRPr="006B3F33" w:rsidRDefault="006B3F33" w:rsidP="006B3F3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lastRenderedPageBreak/>
        <w:t xml:space="preserve">Limba română, nr. buc. ............ </w:t>
      </w:r>
    </w:p>
    <w:p w:rsidR="006B3F33" w:rsidRPr="006B3F33" w:rsidRDefault="006B3F33" w:rsidP="006B3F33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Limba engleză, nr. buc. ............</w:t>
      </w:r>
    </w:p>
    <w:p w:rsidR="00F839C2" w:rsidRPr="00F839C2" w:rsidRDefault="006B3F33" w:rsidP="00F839C2">
      <w:pPr>
        <w:pStyle w:val="ListParagraph"/>
        <w:numPr>
          <w:ilvl w:val="1"/>
          <w:numId w:val="6"/>
        </w:numPr>
        <w:spacing w:after="0" w:line="360" w:lineRule="auto"/>
        <w:ind w:left="1080"/>
        <w:jc w:val="both"/>
        <w:rPr>
          <w:rFonts w:asciiTheme="majorHAnsi" w:hAnsiTheme="majorHAnsi"/>
          <w:lang w:val="ro-RO"/>
        </w:rPr>
      </w:pPr>
      <w:r w:rsidRPr="00F839C2">
        <w:rPr>
          <w:rFonts w:asciiTheme="majorHAnsi" w:hAnsiTheme="majorHAnsi"/>
          <w:lang w:val="ro-RO"/>
        </w:rPr>
        <w:t>Altă limbă (traducere proprie), nr. buc. ............</w:t>
      </w:r>
    </w:p>
    <w:p w:rsid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Broşura tip relaţii internaţionale (limba engleză), nr. buc. ............</w:t>
      </w:r>
    </w:p>
    <w:p w:rsidR="00F839C2" w:rsidRPr="00F839C2" w:rsidRDefault="00F839C2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 xml:space="preserve">Broșura </w:t>
      </w:r>
      <w:r>
        <w:rPr>
          <w:rFonts w:asciiTheme="majorHAnsi" w:hAnsiTheme="majorHAnsi"/>
          <w:lang w:val="en-US"/>
        </w:rPr>
        <w:t>“</w:t>
      </w:r>
      <w:r>
        <w:rPr>
          <w:rFonts w:asciiTheme="majorHAnsi" w:hAnsiTheme="majorHAnsi"/>
          <w:lang w:val="ro-RO"/>
        </w:rPr>
        <w:t>Discover your future</w:t>
      </w:r>
      <w:r>
        <w:rPr>
          <w:rFonts w:asciiTheme="majorHAnsi" w:hAnsiTheme="majorHAnsi"/>
          <w:lang w:val="en-US"/>
        </w:rPr>
        <w:t xml:space="preserve">”, </w:t>
      </w:r>
      <w:proofErr w:type="spellStart"/>
      <w:r>
        <w:rPr>
          <w:rFonts w:asciiTheme="majorHAnsi" w:hAnsiTheme="majorHAnsi"/>
          <w:lang w:val="en-US"/>
        </w:rPr>
        <w:t>nr</w:t>
      </w:r>
      <w:proofErr w:type="spellEnd"/>
      <w:r>
        <w:rPr>
          <w:rFonts w:asciiTheme="majorHAnsi" w:hAnsiTheme="majorHAnsi"/>
          <w:lang w:val="en-US"/>
        </w:rPr>
        <w:t xml:space="preserve">. </w:t>
      </w:r>
      <w:proofErr w:type="spellStart"/>
      <w:proofErr w:type="gramStart"/>
      <w:r>
        <w:rPr>
          <w:rFonts w:asciiTheme="majorHAnsi" w:hAnsiTheme="majorHAnsi"/>
          <w:lang w:val="en-US"/>
        </w:rPr>
        <w:t>buc</w:t>
      </w:r>
      <w:proofErr w:type="spellEnd"/>
      <w:proofErr w:type="gramEnd"/>
      <w:r>
        <w:rPr>
          <w:rFonts w:asciiTheme="majorHAnsi" w:hAnsiTheme="majorHAnsi"/>
          <w:lang w:val="en-US"/>
        </w:rPr>
        <w:t>. ………...</w:t>
      </w:r>
    </w:p>
    <w:p w:rsidR="00F839C2" w:rsidRPr="009644B5" w:rsidRDefault="00F839C2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proofErr w:type="spellStart"/>
      <w:r>
        <w:rPr>
          <w:rFonts w:asciiTheme="majorHAnsi" w:hAnsiTheme="majorHAnsi"/>
          <w:lang w:val="en-US"/>
        </w:rPr>
        <w:t>Broșura</w:t>
      </w:r>
      <w:proofErr w:type="spellEnd"/>
      <w:r>
        <w:rPr>
          <w:rFonts w:asciiTheme="majorHAnsi" w:hAnsiTheme="majorHAnsi"/>
          <w:lang w:val="en-US"/>
        </w:rPr>
        <w:t xml:space="preserve"> “Doctoral Schools”, </w:t>
      </w:r>
      <w:proofErr w:type="spellStart"/>
      <w:r>
        <w:rPr>
          <w:rFonts w:asciiTheme="majorHAnsi" w:hAnsiTheme="majorHAnsi"/>
          <w:lang w:val="en-US"/>
        </w:rPr>
        <w:t>nr.buc</w:t>
      </w:r>
      <w:proofErr w:type="spellEnd"/>
      <w:r>
        <w:rPr>
          <w:rFonts w:asciiTheme="majorHAnsi" w:hAnsiTheme="majorHAnsi"/>
          <w:lang w:val="en-US"/>
        </w:rPr>
        <w:t>. ……….</w:t>
      </w:r>
    </w:p>
    <w:p w:rsidR="009644B5" w:rsidRPr="006B3F33" w:rsidRDefault="009644B5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>
        <w:rPr>
          <w:rFonts w:asciiTheme="majorHAnsi" w:hAnsiTheme="majorHAnsi"/>
          <w:lang w:val="ro-RO"/>
        </w:rPr>
        <w:t>Pliant „Tradiție și excelență în multiculturalitate”, nr.buc. 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Pliant „Istoria UBB în imagini”, nr. buc. ............</w:t>
      </w:r>
    </w:p>
    <w:p w:rsidR="006B3F33" w:rsidRPr="006B3F33" w:rsidRDefault="006B3F33" w:rsidP="006B3F3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 xml:space="preserve">Limba română, nr. buc. ............ </w:t>
      </w:r>
    </w:p>
    <w:p w:rsidR="006B3F33" w:rsidRPr="006B3F33" w:rsidRDefault="006B3F33" w:rsidP="006B3F33">
      <w:pPr>
        <w:pStyle w:val="ListParagraph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Limba engleză, nr. buc. ............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Coperte mapă, nr. buc. ............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Cărţi de vizită, nr. buc. ............</w:t>
      </w:r>
    </w:p>
    <w:p w:rsidR="006B3F33" w:rsidRPr="006B3F33" w:rsidRDefault="006B3F33" w:rsidP="006B3F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 xml:space="preserve">Limba română, nr. buc. ............ </w:t>
      </w:r>
    </w:p>
    <w:p w:rsidR="006B3F33" w:rsidRPr="006B3F33" w:rsidRDefault="006B3F33" w:rsidP="006B3F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Limba engleză, nr. buc. ............</w:t>
      </w:r>
    </w:p>
    <w:p w:rsidR="006B3F33" w:rsidRPr="006B3F33" w:rsidRDefault="006B3F33" w:rsidP="006B3F3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Altă limbă (traducere proprie), nr. buc. ............</w:t>
      </w:r>
    </w:p>
    <w:p w:rsidR="006B3F33" w:rsidRPr="00C633EB" w:rsidRDefault="006B3F33" w:rsidP="006B3F33">
      <w:pPr>
        <w:spacing w:after="0" w:line="360" w:lineRule="auto"/>
        <w:jc w:val="both"/>
        <w:rPr>
          <w:rFonts w:asciiTheme="majorHAnsi" w:hAnsiTheme="majorHAnsi"/>
          <w:lang w:val="it-IT"/>
        </w:rPr>
      </w:pPr>
      <w:r w:rsidRPr="00C633EB">
        <w:rPr>
          <w:rFonts w:asciiTheme="majorHAnsi" w:hAnsiTheme="majorHAnsi"/>
          <w:lang w:val="it-IT"/>
        </w:rPr>
        <w:t>De asemenea, solicităm realizarea următoarelor materiale de promovare în format digital:</w:t>
      </w:r>
    </w:p>
    <w:p w:rsidR="006B3F33" w:rsidRPr="006B3F33" w:rsidRDefault="006B3F33" w:rsidP="006B3F33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</w:rPr>
      </w:pPr>
      <w:r w:rsidRPr="006B3F33">
        <w:rPr>
          <w:rFonts w:asciiTheme="majorHAnsi" w:hAnsiTheme="majorHAnsi"/>
        </w:rPr>
        <w:t xml:space="preserve">Banner internet, format jpg., </w:t>
      </w:r>
      <w:proofErr w:type="spellStart"/>
      <w:r w:rsidRPr="006B3F33">
        <w:rPr>
          <w:rFonts w:asciiTheme="majorHAnsi" w:hAnsiTheme="majorHAnsi"/>
        </w:rPr>
        <w:t>pentru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pagina</w:t>
      </w:r>
      <w:proofErr w:type="spellEnd"/>
      <w:r w:rsidRPr="006B3F33">
        <w:rPr>
          <w:rFonts w:asciiTheme="majorHAnsi" w:hAnsiTheme="majorHAnsi"/>
        </w:rPr>
        <w:t xml:space="preserve"> web a UBB, </w:t>
      </w:r>
      <w:hyperlink r:id="rId8" w:history="1">
        <w:r w:rsidRPr="006B3F33">
          <w:rPr>
            <w:rStyle w:val="Hyperlink"/>
            <w:rFonts w:asciiTheme="majorHAnsi" w:hAnsiTheme="majorHAnsi"/>
          </w:rPr>
          <w:t>www.ubbcluj.ro</w:t>
        </w:r>
      </w:hyperlink>
      <w:r w:rsidRPr="006B3F33">
        <w:rPr>
          <w:rFonts w:asciiTheme="majorHAnsi" w:hAnsiTheme="majorHAnsi"/>
        </w:rPr>
        <w:t xml:space="preserve"> </w:t>
      </w:r>
    </w:p>
    <w:p w:rsidR="006B3F33" w:rsidRPr="006B3F33" w:rsidRDefault="006B3F33" w:rsidP="006B3F33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</w:rPr>
      </w:pPr>
      <w:r w:rsidRPr="006B3F33">
        <w:rPr>
          <w:rFonts w:asciiTheme="majorHAnsi" w:hAnsiTheme="majorHAnsi"/>
        </w:rPr>
        <w:t xml:space="preserve">Banner internet, format jpg., </w:t>
      </w:r>
      <w:proofErr w:type="spellStart"/>
      <w:r w:rsidRPr="006B3F33">
        <w:rPr>
          <w:rFonts w:asciiTheme="majorHAnsi" w:hAnsiTheme="majorHAnsi"/>
        </w:rPr>
        <w:t>pentru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pagina</w:t>
      </w:r>
      <w:proofErr w:type="spellEnd"/>
      <w:r w:rsidRPr="006B3F33">
        <w:rPr>
          <w:rFonts w:asciiTheme="majorHAnsi" w:hAnsiTheme="majorHAnsi"/>
        </w:rPr>
        <w:t xml:space="preserve"> web </w:t>
      </w:r>
      <w:hyperlink r:id="rId9" w:history="1">
        <w:r w:rsidRPr="006B3F33">
          <w:rPr>
            <w:rStyle w:val="Hyperlink"/>
            <w:rFonts w:asciiTheme="majorHAnsi" w:hAnsiTheme="majorHAnsi"/>
          </w:rPr>
          <w:t>www.news.ubbcluj.ro</w:t>
        </w:r>
      </w:hyperlink>
      <w:r w:rsidRPr="006B3F33">
        <w:rPr>
          <w:rFonts w:asciiTheme="majorHAnsi" w:hAnsiTheme="majorHAnsi"/>
        </w:rPr>
        <w:t xml:space="preserve"> </w:t>
      </w:r>
    </w:p>
    <w:p w:rsidR="006B3F33" w:rsidRPr="006B3F33" w:rsidRDefault="006B3F33" w:rsidP="006B3F33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</w:rPr>
      </w:pPr>
      <w:r w:rsidRPr="006B3F33">
        <w:rPr>
          <w:rFonts w:asciiTheme="majorHAnsi" w:hAnsiTheme="majorHAnsi"/>
        </w:rPr>
        <w:t xml:space="preserve">Banner internet, format jpg., </w:t>
      </w:r>
      <w:proofErr w:type="spellStart"/>
      <w:r w:rsidRPr="006B3F33">
        <w:rPr>
          <w:rFonts w:asciiTheme="majorHAnsi" w:hAnsiTheme="majorHAnsi"/>
        </w:rPr>
        <w:t>pentru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pagina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oficială</w:t>
      </w:r>
      <w:proofErr w:type="spellEnd"/>
      <w:r w:rsidRPr="006B3F33">
        <w:rPr>
          <w:rFonts w:asciiTheme="majorHAnsi" w:hAnsiTheme="majorHAnsi"/>
        </w:rPr>
        <w:t xml:space="preserve"> de </w:t>
      </w:r>
      <w:proofErr w:type="spellStart"/>
      <w:r w:rsidRPr="006B3F33">
        <w:rPr>
          <w:rFonts w:asciiTheme="majorHAnsi" w:hAnsiTheme="majorHAnsi"/>
        </w:rPr>
        <w:t>facebook</w:t>
      </w:r>
      <w:proofErr w:type="spellEnd"/>
      <w:r w:rsidRPr="006B3F33">
        <w:rPr>
          <w:rFonts w:asciiTheme="majorHAnsi" w:hAnsiTheme="majorHAnsi"/>
        </w:rPr>
        <w:t xml:space="preserve"> a </w:t>
      </w:r>
      <w:proofErr w:type="spellStart"/>
      <w:r w:rsidRPr="006B3F33">
        <w:rPr>
          <w:rFonts w:asciiTheme="majorHAnsi" w:hAnsiTheme="majorHAnsi"/>
        </w:rPr>
        <w:t>Universității</w:t>
      </w:r>
      <w:proofErr w:type="spellEnd"/>
      <w:r w:rsidRPr="006B3F33">
        <w:rPr>
          <w:rFonts w:asciiTheme="majorHAnsi" w:hAnsiTheme="majorHAnsi"/>
        </w:rPr>
        <w:t xml:space="preserve"> </w:t>
      </w:r>
      <w:proofErr w:type="spellStart"/>
      <w:r w:rsidRPr="006B3F33">
        <w:rPr>
          <w:rFonts w:asciiTheme="majorHAnsi" w:hAnsiTheme="majorHAnsi"/>
        </w:rPr>
        <w:t>Babeș-Bolyai</w:t>
      </w:r>
      <w:proofErr w:type="spellEnd"/>
    </w:p>
    <w:p w:rsidR="006B3F33" w:rsidRPr="00C633EB" w:rsidRDefault="006B3F33" w:rsidP="006B3F33">
      <w:pPr>
        <w:numPr>
          <w:ilvl w:val="0"/>
          <w:numId w:val="8"/>
        </w:numPr>
        <w:spacing w:after="0" w:line="360" w:lineRule="auto"/>
        <w:jc w:val="both"/>
        <w:rPr>
          <w:rFonts w:asciiTheme="majorHAnsi" w:hAnsiTheme="majorHAnsi"/>
          <w:lang w:val="it-IT"/>
        </w:rPr>
      </w:pPr>
      <w:r w:rsidRPr="00C633EB">
        <w:rPr>
          <w:rFonts w:asciiTheme="majorHAnsi" w:hAnsiTheme="majorHAnsi"/>
          <w:lang w:val="it-IT"/>
        </w:rPr>
        <w:t>Afiș digital pentru monitoarele de prezentare din clădirea Rectoratului UBB</w:t>
      </w:r>
    </w:p>
    <w:p w:rsidR="006B3F33" w:rsidRPr="006B3F33" w:rsidRDefault="006B3F33" w:rsidP="006B3F33">
      <w:pPr>
        <w:pStyle w:val="ListParagraph"/>
        <w:spacing w:after="0" w:line="360" w:lineRule="auto"/>
        <w:ind w:left="0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Pentru realizarea materialelor menţionate mai sus solicităm: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Imprimare design propriu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>Realizare design de către Direcţia de Comunicare şi Relaţii Publice</w:t>
      </w:r>
    </w:p>
    <w:p w:rsidR="006B3F33" w:rsidRPr="006B3F33" w:rsidRDefault="006B3F33" w:rsidP="006B3F3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  <w:lang w:val="ro-RO"/>
        </w:rPr>
      </w:pPr>
      <w:r w:rsidRPr="006B3F33">
        <w:rPr>
          <w:rFonts w:asciiTheme="majorHAnsi" w:hAnsiTheme="majorHAnsi"/>
          <w:lang w:val="ro-RO"/>
        </w:rPr>
        <w:t xml:space="preserve">Imprimare design realizat de Direcţia de Comunicare şi Relaţii Publice </w:t>
      </w:r>
    </w:p>
    <w:p w:rsidR="006B3F33" w:rsidRPr="006B3F33" w:rsidRDefault="006B3F33" w:rsidP="006B3F33">
      <w:pPr>
        <w:spacing w:after="0" w:line="36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6B3F33">
        <w:rPr>
          <w:rFonts w:asciiTheme="majorHAnsi" w:hAnsiTheme="majorHAnsi"/>
        </w:rPr>
        <w:t xml:space="preserve">Cu </w:t>
      </w:r>
      <w:proofErr w:type="spellStart"/>
      <w:r w:rsidRPr="006B3F33">
        <w:rPr>
          <w:rFonts w:asciiTheme="majorHAnsi" w:hAnsiTheme="majorHAnsi"/>
        </w:rPr>
        <w:t>stimă</w:t>
      </w:r>
      <w:proofErr w:type="spellEnd"/>
      <w:r w:rsidRPr="006B3F33">
        <w:rPr>
          <w:rFonts w:asciiTheme="majorHAnsi" w:hAnsiTheme="majorHAnsi"/>
        </w:rPr>
        <w:t>,</w:t>
      </w:r>
    </w:p>
    <w:p w:rsidR="006B3F33" w:rsidRPr="006B3F33" w:rsidRDefault="006B3F33" w:rsidP="006B3F33">
      <w:pPr>
        <w:spacing w:after="0" w:line="360" w:lineRule="auto"/>
        <w:jc w:val="both"/>
        <w:rPr>
          <w:rFonts w:asciiTheme="majorHAnsi" w:hAnsiTheme="majorHAnsi"/>
        </w:rPr>
      </w:pPr>
      <w:r w:rsidRPr="006B3F33">
        <w:rPr>
          <w:rFonts w:asciiTheme="majorHAnsi" w:hAnsiTheme="majorHAnsi"/>
        </w:rPr>
        <w:t>..................................................................................................................................</w:t>
      </w:r>
    </w:p>
    <w:p w:rsidR="006B3F33" w:rsidRPr="006B3F33" w:rsidRDefault="00EB1422" w:rsidP="006B3F33">
      <w:pPr>
        <w:spacing w:after="0" w:line="360" w:lineRule="auto"/>
        <w:jc w:val="both"/>
        <w:rPr>
          <w:rFonts w:asciiTheme="majorHAnsi" w:hAnsiTheme="majorHAnsi"/>
        </w:rPr>
      </w:pPr>
      <w:r w:rsidRPr="006B3F33">
        <w:rPr>
          <w:rFonts w:asciiTheme="majorHAnsi" w:hAnsiTheme="majorHAnsi"/>
        </w:rPr>
        <w:t xml:space="preserve"> </w:t>
      </w:r>
      <w:r w:rsidR="006B3F33" w:rsidRPr="006B3F33">
        <w:rPr>
          <w:rFonts w:asciiTheme="majorHAnsi" w:hAnsiTheme="majorHAnsi"/>
        </w:rPr>
        <w:t>(</w:t>
      </w:r>
      <w:proofErr w:type="spellStart"/>
      <w:proofErr w:type="gramStart"/>
      <w:r w:rsidR="006B3F33" w:rsidRPr="006B3F33">
        <w:rPr>
          <w:rFonts w:asciiTheme="majorHAnsi" w:hAnsiTheme="majorHAnsi"/>
        </w:rPr>
        <w:t>nume</w:t>
      </w:r>
      <w:proofErr w:type="spellEnd"/>
      <w:proofErr w:type="gramEnd"/>
      <w:r w:rsidR="006B3F33" w:rsidRPr="006B3F33">
        <w:rPr>
          <w:rFonts w:asciiTheme="majorHAnsi" w:hAnsiTheme="majorHAnsi"/>
        </w:rPr>
        <w:t xml:space="preserve">, </w:t>
      </w:r>
      <w:proofErr w:type="spellStart"/>
      <w:r w:rsidR="006B3F33" w:rsidRPr="006B3F33">
        <w:rPr>
          <w:rFonts w:asciiTheme="majorHAnsi" w:hAnsiTheme="majorHAnsi"/>
        </w:rPr>
        <w:t>prenume</w:t>
      </w:r>
      <w:proofErr w:type="spellEnd"/>
      <w:r w:rsidR="006B3F33" w:rsidRPr="006B3F33">
        <w:rPr>
          <w:rFonts w:asciiTheme="majorHAnsi" w:hAnsiTheme="majorHAnsi"/>
        </w:rPr>
        <w:t xml:space="preserve">, </w:t>
      </w:r>
      <w:proofErr w:type="spellStart"/>
      <w:r w:rsidR="006B3F33" w:rsidRPr="006B3F33">
        <w:rPr>
          <w:rFonts w:asciiTheme="majorHAnsi" w:hAnsiTheme="majorHAnsi"/>
        </w:rPr>
        <w:t>funcţie</w:t>
      </w:r>
      <w:proofErr w:type="spellEnd"/>
      <w:r w:rsidR="006B3F33" w:rsidRPr="006B3F33">
        <w:rPr>
          <w:rFonts w:asciiTheme="majorHAnsi" w:hAnsiTheme="majorHAnsi"/>
        </w:rPr>
        <w:t xml:space="preserve">, </w:t>
      </w:r>
      <w:proofErr w:type="spellStart"/>
      <w:r w:rsidR="006B3F33" w:rsidRPr="006B3F33">
        <w:rPr>
          <w:rFonts w:asciiTheme="majorHAnsi" w:hAnsiTheme="majorHAnsi"/>
        </w:rPr>
        <w:t>departament</w:t>
      </w:r>
      <w:proofErr w:type="spellEnd"/>
      <w:r w:rsidR="006B3F33" w:rsidRPr="006B3F33">
        <w:rPr>
          <w:rFonts w:asciiTheme="majorHAnsi" w:hAnsiTheme="majorHAnsi"/>
        </w:rPr>
        <w:t>)</w:t>
      </w:r>
    </w:p>
    <w:p w:rsidR="006B3F33" w:rsidRPr="006B3F33" w:rsidRDefault="006B3F33" w:rsidP="006B3F33">
      <w:pPr>
        <w:spacing w:after="0" w:line="360" w:lineRule="auto"/>
        <w:jc w:val="both"/>
        <w:rPr>
          <w:rFonts w:asciiTheme="majorHAnsi" w:hAnsiTheme="majorHAnsi"/>
          <w:b/>
        </w:rPr>
      </w:pPr>
      <w:r w:rsidRPr="006B3F33">
        <w:rPr>
          <w:rFonts w:asciiTheme="majorHAnsi" w:hAnsiTheme="majorHAnsi"/>
          <w:b/>
        </w:rPr>
        <w:t>Date de contact</w:t>
      </w:r>
    </w:p>
    <w:p w:rsidR="006B3F33" w:rsidRPr="006B3F33" w:rsidRDefault="006B3F33" w:rsidP="006B3F33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proofErr w:type="spellStart"/>
      <w:r w:rsidRPr="006B3F33">
        <w:rPr>
          <w:rFonts w:asciiTheme="majorHAnsi" w:hAnsiTheme="majorHAnsi"/>
        </w:rPr>
        <w:t>Telefon</w:t>
      </w:r>
      <w:proofErr w:type="spellEnd"/>
      <w:r w:rsidRPr="006B3F33">
        <w:rPr>
          <w:rFonts w:asciiTheme="majorHAnsi" w:hAnsiTheme="majorHAnsi"/>
        </w:rPr>
        <w:t>: ........................................................</w:t>
      </w:r>
    </w:p>
    <w:p w:rsidR="006B3F33" w:rsidRPr="006B3F33" w:rsidRDefault="006B3F33" w:rsidP="006B3F33">
      <w:pPr>
        <w:numPr>
          <w:ilvl w:val="0"/>
          <w:numId w:val="10"/>
        </w:numPr>
        <w:spacing w:after="0" w:line="360" w:lineRule="auto"/>
        <w:jc w:val="both"/>
        <w:rPr>
          <w:rFonts w:asciiTheme="majorHAnsi" w:hAnsiTheme="majorHAnsi"/>
        </w:rPr>
      </w:pPr>
      <w:r w:rsidRPr="006B3F33">
        <w:rPr>
          <w:rFonts w:asciiTheme="majorHAnsi" w:hAnsiTheme="majorHAnsi"/>
        </w:rPr>
        <w:t>E-mail: .........................................................</w:t>
      </w:r>
    </w:p>
    <w:p w:rsidR="00CD6C8A" w:rsidRDefault="00CD6C8A" w:rsidP="00CD6C8A">
      <w:pPr>
        <w:spacing w:before="120" w:line="36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Aviz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oportunitate</w:t>
      </w:r>
      <w:proofErr w:type="spellEnd"/>
      <w:r>
        <w:rPr>
          <w:rFonts w:asciiTheme="majorHAnsi" w:hAnsiTheme="majorHAnsi"/>
        </w:rPr>
        <w:t>,</w:t>
      </w:r>
      <w:r w:rsidR="0095187A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Decan</w:t>
      </w:r>
      <w:proofErr w:type="spellEnd"/>
    </w:p>
    <w:p w:rsidR="00045748" w:rsidRPr="006B3F33" w:rsidRDefault="00045748" w:rsidP="00CD6C8A">
      <w:pPr>
        <w:spacing w:after="0" w:line="360" w:lineRule="auto"/>
        <w:jc w:val="both"/>
        <w:rPr>
          <w:rFonts w:asciiTheme="majorHAnsi" w:hAnsiTheme="majorHAnsi"/>
        </w:rPr>
      </w:pPr>
    </w:p>
    <w:sectPr w:rsidR="00045748" w:rsidRPr="006B3F33" w:rsidSect="00451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-2880" w:right="1107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20" w:rsidRDefault="00142020" w:rsidP="006A18D1">
      <w:pPr>
        <w:spacing w:after="0" w:line="240" w:lineRule="auto"/>
      </w:pPr>
      <w:r>
        <w:separator/>
      </w:r>
    </w:p>
  </w:endnote>
  <w:endnote w:type="continuationSeparator" w:id="0">
    <w:p w:rsidR="00142020" w:rsidRDefault="00142020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3D" w:rsidRDefault="002C4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3D" w:rsidRDefault="002C44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3D" w:rsidRDefault="002C4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20" w:rsidRDefault="00142020" w:rsidP="006A18D1">
      <w:pPr>
        <w:spacing w:after="0" w:line="240" w:lineRule="auto"/>
      </w:pPr>
      <w:r>
        <w:separator/>
      </w:r>
    </w:p>
  </w:footnote>
  <w:footnote w:type="continuationSeparator" w:id="0">
    <w:p w:rsidR="00142020" w:rsidRDefault="00142020" w:rsidP="006A18D1">
      <w:pPr>
        <w:spacing w:after="0" w:line="240" w:lineRule="auto"/>
      </w:pPr>
      <w:r>
        <w:continuationSeparator/>
      </w:r>
    </w:p>
  </w:footnote>
  <w:footnote w:id="1">
    <w:p w:rsidR="006B3F33" w:rsidRDefault="000933C9" w:rsidP="006B3F33">
      <w:pPr>
        <w:pStyle w:val="FootnoteText"/>
      </w:pPr>
      <w:r>
        <w:rPr>
          <w:rStyle w:val="FootnoteReference"/>
          <w:rFonts w:asciiTheme="majorHAnsi" w:hAnsiTheme="majorHAnsi"/>
        </w:rPr>
        <w:t>1</w:t>
      </w:r>
      <w:r w:rsidR="00982AAD">
        <w:t>Cererile vor fi depuse cu minimum 5 zile lucrătoare înainte de organizarea evenimentului</w:t>
      </w:r>
    </w:p>
  </w:footnote>
  <w:footnote w:id="2">
    <w:p w:rsidR="006B3F33" w:rsidRDefault="00982AAD" w:rsidP="006B3F33">
      <w:pPr>
        <w:pStyle w:val="FootnoteText"/>
      </w:pPr>
      <w:r>
        <w:rPr>
          <w:rStyle w:val="FootnoteReference"/>
        </w:rPr>
        <w:t>2</w:t>
      </w:r>
      <w:r w:rsidR="006B3F33">
        <w:t xml:space="preserve"> Maximum 2 bucăţi  / eveniment</w:t>
      </w:r>
    </w:p>
  </w:footnote>
  <w:footnote w:id="3">
    <w:p w:rsidR="006B3F33" w:rsidRDefault="00CF3AC5" w:rsidP="006B3F33">
      <w:pPr>
        <w:pStyle w:val="FootnoteText"/>
      </w:pPr>
      <w:r w:rsidRPr="006B3F33">
        <w:rPr>
          <w:rStyle w:val="FootnoteReference"/>
          <w:rFonts w:asciiTheme="majorHAnsi" w:hAnsiTheme="majorHAnsi"/>
        </w:rPr>
        <w:footnoteRef/>
      </w:r>
      <w:r w:rsidR="006B3F33">
        <w:t>Maximum 4 bucăţi / eveniment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3D" w:rsidRDefault="002C4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D1" w:rsidRDefault="006A18D1" w:rsidP="006A18D1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AA1A2C" wp14:editId="54BB0910">
          <wp:simplePos x="0" y="0"/>
          <wp:positionH relativeFrom="column">
            <wp:posOffset>-651814</wp:posOffset>
          </wp:positionH>
          <wp:positionV relativeFrom="paragraph">
            <wp:posOffset>-278130</wp:posOffset>
          </wp:positionV>
          <wp:extent cx="7206311" cy="23297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11" cy="2329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80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7870D" wp14:editId="06E4C835">
              <wp:simplePos x="0" y="0"/>
              <wp:positionH relativeFrom="column">
                <wp:posOffset>3504565</wp:posOffset>
              </wp:positionH>
              <wp:positionV relativeFrom="paragraph">
                <wp:posOffset>572135</wp:posOffset>
              </wp:positionV>
              <wp:extent cx="2592070" cy="2889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  <w:r w:rsidRPr="005E6ECE">
                            <w:rPr>
                              <w:b/>
                              <w:color w:val="7F7F7F"/>
                              <w:lang w:val="ro-RO"/>
                            </w:rPr>
                            <w:t>Direcţia Comunicare și Relaţii Publice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787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75.95pt;margin-top:45.05pt;width:204.1pt;height: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tXswIAALk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  <w:r w:rsidRPr="005E6ECE">
                      <w:rPr>
                        <w:b/>
                        <w:color w:val="7F7F7F"/>
                        <w:lang w:val="ro-RO"/>
                      </w:rPr>
                      <w:t>Direcţia Comunicare și Relaţii Publice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E13B80" wp14:editId="08B4515B">
              <wp:simplePos x="0" y="0"/>
              <wp:positionH relativeFrom="column">
                <wp:posOffset>4723130</wp:posOffset>
              </wp:positionH>
              <wp:positionV relativeFrom="paragraph">
                <wp:posOffset>1321435</wp:posOffset>
              </wp:positionV>
              <wp:extent cx="1383665" cy="3619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ubb.news@ubbcluj.ro</w:t>
                          </w:r>
                        </w:p>
                        <w:p w:rsidR="00F70A3E" w:rsidRPr="005E6ECE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E13B80" id="Text Box 7" o:spid="_x0000_s1027" type="#_x0000_t202" style="position:absolute;margin-left:371.9pt;margin-top:104.05pt;width:108.9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pDugIAAMA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ubb.news@ubbcluj.ro</w:t>
                    </w:r>
                  </w:p>
                  <w:p w:rsidR="00F70A3E" w:rsidRPr="005E6ECE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1B7D9" wp14:editId="3F16C49E">
              <wp:simplePos x="0" y="0"/>
              <wp:positionH relativeFrom="column">
                <wp:posOffset>4723130</wp:posOffset>
              </wp:positionH>
              <wp:positionV relativeFrom="paragraph">
                <wp:posOffset>1132205</wp:posOffset>
              </wp:positionV>
              <wp:extent cx="1383665" cy="2324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2C443D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Tel.: 0264-40.53.00 int. 5219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A1B7D9" id="Text Box 6" o:spid="_x0000_s1028" type="#_x0000_t202" style="position:absolute;margin-left:371.9pt;margin-top:89.15pt;width:108.95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1Drug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" filled="f" stroked="f">
              <v:textbox>
                <w:txbxContent>
                  <w:p w:rsidR="00F70A3E" w:rsidRPr="005E6ECE" w:rsidRDefault="002C443D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Tel.: 0264-40.53.00 int. 5219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1B17F" wp14:editId="758335A4">
              <wp:simplePos x="0" y="0"/>
              <wp:positionH relativeFrom="column">
                <wp:posOffset>4714875</wp:posOffset>
              </wp:positionH>
              <wp:positionV relativeFrom="paragraph">
                <wp:posOffset>789636</wp:posOffset>
              </wp:positionV>
              <wp:extent cx="1383665" cy="397510"/>
              <wp:effectExtent l="0" t="0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A3E" w:rsidRPr="005E6ECE" w:rsidRDefault="00F70A3E" w:rsidP="00765929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Str. Universității nr. 7-9</w:t>
                          </w:r>
                        </w:p>
                        <w:p w:rsidR="00F70A3E" w:rsidRPr="00C633EB" w:rsidRDefault="00F70A3E" w:rsidP="0076592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it-IT"/>
                            </w:rPr>
                          </w:pPr>
                          <w:r w:rsidRPr="00C633EB">
                            <w:rPr>
                              <w:color w:val="0F243E"/>
                              <w:sz w:val="16"/>
                              <w:szCs w:val="16"/>
                              <w:lang w:val="it-IT"/>
                            </w:rPr>
                            <w:t>Cluj-Napoca, RO-400091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81B17F" id="Text Box 5" o:spid="_x0000_s1029" type="#_x0000_t202" style="position:absolute;margin-left:371.25pt;margin-top:62.2pt;width:108.9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" filled="f" stroked="f">
              <v:textbox>
                <w:txbxContent>
                  <w:p w:rsidR="00F70A3E" w:rsidRPr="005E6ECE" w:rsidRDefault="00F70A3E" w:rsidP="00765929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>Str. Universității nr. 7-9</w:t>
                    </w:r>
                  </w:p>
                  <w:p w:rsidR="00F70A3E" w:rsidRPr="00C633EB" w:rsidRDefault="00F70A3E" w:rsidP="0076592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it-IT"/>
                      </w:rPr>
                    </w:pPr>
                    <w:r w:rsidRPr="00C633EB">
                      <w:rPr>
                        <w:color w:val="0F243E"/>
                        <w:sz w:val="16"/>
                        <w:szCs w:val="16"/>
                        <w:lang w:val="it-IT"/>
                      </w:rPr>
                      <w:t>Cluj-Napoca, RO-400091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43D" w:rsidRDefault="002C4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912"/>
    <w:multiLevelType w:val="hybridMultilevel"/>
    <w:tmpl w:val="FB92B366"/>
    <w:lvl w:ilvl="0" w:tplc="4BF45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E43"/>
    <w:multiLevelType w:val="hybridMultilevel"/>
    <w:tmpl w:val="87CE5DE6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45748"/>
    <w:rsid w:val="00053B07"/>
    <w:rsid w:val="00057073"/>
    <w:rsid w:val="000933C9"/>
    <w:rsid w:val="000972F3"/>
    <w:rsid w:val="000A584B"/>
    <w:rsid w:val="000C2CD7"/>
    <w:rsid w:val="000F1105"/>
    <w:rsid w:val="0012696D"/>
    <w:rsid w:val="00142020"/>
    <w:rsid w:val="001C211B"/>
    <w:rsid w:val="00206383"/>
    <w:rsid w:val="002212DB"/>
    <w:rsid w:val="0022569B"/>
    <w:rsid w:val="00264041"/>
    <w:rsid w:val="002754FE"/>
    <w:rsid w:val="002C443D"/>
    <w:rsid w:val="002F50D9"/>
    <w:rsid w:val="00355EFA"/>
    <w:rsid w:val="003E3444"/>
    <w:rsid w:val="004137D9"/>
    <w:rsid w:val="0043181A"/>
    <w:rsid w:val="00451564"/>
    <w:rsid w:val="0055033C"/>
    <w:rsid w:val="00580169"/>
    <w:rsid w:val="005E6ECE"/>
    <w:rsid w:val="005E7E72"/>
    <w:rsid w:val="0062099D"/>
    <w:rsid w:val="00642FF7"/>
    <w:rsid w:val="0064499D"/>
    <w:rsid w:val="006A18D1"/>
    <w:rsid w:val="006B3F33"/>
    <w:rsid w:val="006E2472"/>
    <w:rsid w:val="007350AB"/>
    <w:rsid w:val="007D0DE5"/>
    <w:rsid w:val="00801790"/>
    <w:rsid w:val="008168B7"/>
    <w:rsid w:val="009403DA"/>
    <w:rsid w:val="0095187A"/>
    <w:rsid w:val="00957075"/>
    <w:rsid w:val="009644B5"/>
    <w:rsid w:val="00982AAD"/>
    <w:rsid w:val="00A05F60"/>
    <w:rsid w:val="00A11103"/>
    <w:rsid w:val="00A525AB"/>
    <w:rsid w:val="00A87570"/>
    <w:rsid w:val="00AE1779"/>
    <w:rsid w:val="00B00387"/>
    <w:rsid w:val="00B66E2C"/>
    <w:rsid w:val="00BA0C33"/>
    <w:rsid w:val="00BA773C"/>
    <w:rsid w:val="00BB4C9C"/>
    <w:rsid w:val="00BC2E32"/>
    <w:rsid w:val="00BD1454"/>
    <w:rsid w:val="00C479EF"/>
    <w:rsid w:val="00C633EB"/>
    <w:rsid w:val="00C667EF"/>
    <w:rsid w:val="00CD3AB5"/>
    <w:rsid w:val="00CD6C8A"/>
    <w:rsid w:val="00CF302E"/>
    <w:rsid w:val="00CF3AC5"/>
    <w:rsid w:val="00D54C2A"/>
    <w:rsid w:val="00D81539"/>
    <w:rsid w:val="00E00EAA"/>
    <w:rsid w:val="00E218DF"/>
    <w:rsid w:val="00EB1422"/>
    <w:rsid w:val="00EB37AB"/>
    <w:rsid w:val="00EC6041"/>
    <w:rsid w:val="00ED2F6F"/>
    <w:rsid w:val="00EF0BF8"/>
    <w:rsid w:val="00F70A3E"/>
    <w:rsid w:val="00F839C2"/>
    <w:rsid w:val="00F92607"/>
    <w:rsid w:val="00FC2951"/>
    <w:rsid w:val="00FE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90727-2055-4061-9C34-405D0580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72F3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A05F60"/>
    <w:pPr>
      <w:spacing w:after="0" w:line="240" w:lineRule="auto"/>
    </w:pPr>
    <w:rPr>
      <w:rFonts w:ascii="JansonText MR" w:eastAsia="Times New Roman" w:hAnsi="JansonText MR"/>
      <w:b/>
      <w:sz w:val="20"/>
      <w:szCs w:val="20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A05F60"/>
    <w:rPr>
      <w:rFonts w:ascii="JansonText MR" w:eastAsia="Times New Roman" w:hAnsi="JansonText MR" w:cs="Times New Roman"/>
      <w:b/>
      <w:sz w:val="20"/>
      <w:szCs w:val="20"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A05F60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A05F60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nhideWhenUsed/>
    <w:rsid w:val="00BA773C"/>
    <w:rPr>
      <w:color w:val="0000FF"/>
      <w:u w:val="single"/>
    </w:rPr>
  </w:style>
  <w:style w:type="paragraph" w:styleId="FootnoteText">
    <w:name w:val="footnote text"/>
    <w:aliases w:val=" Char2,single space,footnote text,FOOTNOTES,fn,Reference"/>
    <w:basedOn w:val="Normal"/>
    <w:link w:val="FootnoteTextChar"/>
    <w:semiHidden/>
    <w:rsid w:val="006B3F33"/>
    <w:pPr>
      <w:spacing w:after="0" w:line="240" w:lineRule="auto"/>
    </w:pPr>
    <w:rPr>
      <w:rFonts w:ascii="Times New Roman" w:eastAsia="Times New Roman" w:hAnsi="Times New Roman"/>
      <w:noProof/>
      <w:sz w:val="20"/>
      <w:szCs w:val="20"/>
      <w:lang w:val="ro-RO"/>
    </w:rPr>
  </w:style>
  <w:style w:type="character" w:customStyle="1" w:styleId="FootnoteTextChar">
    <w:name w:val="Footnote Text Char"/>
    <w:aliases w:val=" Char2 Char,single space Char,footnote text Char,FOOTNOTES Char,fn Char,Reference Char"/>
    <w:basedOn w:val="DefaultParagraphFont"/>
    <w:link w:val="FootnoteText"/>
    <w:semiHidden/>
    <w:rsid w:val="006B3F33"/>
    <w:rPr>
      <w:rFonts w:ascii="Times New Roman" w:eastAsia="Times New Roman" w:hAnsi="Times New Roman" w:cs="Times New Roman"/>
      <w:noProof/>
      <w:sz w:val="20"/>
      <w:szCs w:val="20"/>
      <w:lang w:val="ro-RO"/>
    </w:rPr>
  </w:style>
  <w:style w:type="character" w:styleId="FootnoteReference">
    <w:name w:val="footnote reference"/>
    <w:aliases w:val="Footnote"/>
    <w:semiHidden/>
    <w:rsid w:val="006B3F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bcluj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ws.ubbcluj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2F5F-A8EF-4957-9259-DA5F48578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2016-03-24T11:10:00Z</cp:lastPrinted>
  <dcterms:created xsi:type="dcterms:W3CDTF">2015-04-07T07:37:00Z</dcterms:created>
  <dcterms:modified xsi:type="dcterms:W3CDTF">2016-03-30T11:40:00Z</dcterms:modified>
</cp:coreProperties>
</file>