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BE" w:rsidRPr="00D465BE" w:rsidRDefault="00F758EA" w:rsidP="00AA7790">
      <w:pPr>
        <w:spacing w:after="0"/>
        <w:rPr>
          <w:rFonts w:ascii="Impact" w:eastAsiaTheme="majorEastAsia" w:hAnsi="Impact" w:cstheme="majorBidi"/>
          <w:color w:val="002060"/>
          <w:kern w:val="24"/>
          <w:sz w:val="18"/>
          <w:szCs w:val="18"/>
        </w:rPr>
      </w:pPr>
      <w:r w:rsidRPr="00F758EA">
        <w:rPr>
          <w:noProof/>
        </w:rPr>
        <w:pict>
          <v:rect id="Dreptunghi 1" o:spid="_x0000_s2050" style="position:absolute;left:0;text-align:left;margin-left:0;margin-top:-3.95pt;width:558.6pt;height:49.5pt;z-index:251659264;visibility:visible;mso-position-horizontal:center;mso-position-horizont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" filled="f" stroked="f">
            <o:lock v:ext="edit" grouping="t"/>
            <v:textbox>
              <w:txbxContent>
                <w:p w:rsidR="00E00835" w:rsidRDefault="00582F6D" w:rsidP="00E008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PROGRAM WORKSHOP - </w:t>
                  </w:r>
                  <w:r w:rsidR="00E0083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HRANA</w:t>
                  </w:r>
                </w:p>
                <w:p w:rsidR="00E00835" w:rsidRDefault="00E00835" w:rsidP="00E008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C616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SĂNĂTATE, SECURITATE ȘI SUVERANITATE ÎN VREMURI DE CRIZĂ</w:t>
                  </w:r>
                </w:p>
                <w:p w:rsidR="00D465BE" w:rsidRDefault="00D465BE" w:rsidP="006A2D14">
                  <w:pPr>
                    <w:spacing w:before="68" w:after="68"/>
                    <w:jc w:val="center"/>
                    <w:rPr>
                      <w:rFonts w:ascii="Impact" w:eastAsiaTheme="majorEastAsia" w:hAnsi="Impact" w:cstheme="majorBidi"/>
                      <w:color w:val="002060"/>
                      <w:kern w:val="24"/>
                      <w:sz w:val="28"/>
                      <w:szCs w:val="28"/>
                    </w:rPr>
                  </w:pPr>
                </w:p>
                <w:p w:rsidR="00D465BE" w:rsidRPr="00D57EF3" w:rsidRDefault="00D465BE" w:rsidP="006A2D14">
                  <w:pPr>
                    <w:spacing w:before="68" w:after="68"/>
                    <w:jc w:val="center"/>
                    <w:rPr>
                      <w:rFonts w:ascii="Impact" w:eastAsiaTheme="majorEastAsia" w:hAnsi="Impact" w:cstheme="majorBidi"/>
                      <w:color w:val="002060"/>
                      <w:kern w:val="24"/>
                      <w:sz w:val="28"/>
                      <w:szCs w:val="28"/>
                    </w:rPr>
                  </w:pPr>
                </w:p>
                <w:p w:rsidR="006A2D14" w:rsidRPr="00822970" w:rsidRDefault="006A2D14" w:rsidP="006A2D14">
                  <w:pPr>
                    <w:spacing w:before="68" w:after="68"/>
                    <w:jc w:val="center"/>
                    <w:rPr>
                      <w:rFonts w:ascii="Impact" w:eastAsiaTheme="majorEastAsia" w:hAnsi="Impact" w:cstheme="majorBidi"/>
                      <w:color w:val="002060"/>
                      <w:kern w:val="24"/>
                      <w:sz w:val="32"/>
                      <w:szCs w:val="32"/>
                    </w:rPr>
                  </w:pPr>
                </w:p>
              </w:txbxContent>
            </v:textbox>
            <w10:wrap anchorx="margin"/>
          </v:rect>
        </w:pict>
      </w:r>
    </w:p>
    <w:p w:rsidR="00DC7211" w:rsidRPr="00241949" w:rsidRDefault="00DC7211"/>
    <w:p w:rsidR="00D465BE" w:rsidRPr="00241949" w:rsidRDefault="00D465BE" w:rsidP="00AA7790"/>
    <w:tbl>
      <w:tblPr>
        <w:tblStyle w:val="TableGrid"/>
        <w:tblW w:w="10333" w:type="dxa"/>
        <w:tblInd w:w="-5" w:type="dxa"/>
        <w:tblLook w:val="04A0"/>
      </w:tblPr>
      <w:tblGrid>
        <w:gridCol w:w="1529"/>
        <w:gridCol w:w="8804"/>
      </w:tblGrid>
      <w:tr w:rsidR="00BD036B" w:rsidRPr="00241949" w:rsidTr="00ED79DB">
        <w:trPr>
          <w:trHeight w:val="459"/>
        </w:trPr>
        <w:tc>
          <w:tcPr>
            <w:tcW w:w="10333" w:type="dxa"/>
            <w:gridSpan w:val="2"/>
            <w:shd w:val="clear" w:color="auto" w:fill="C5E0B3" w:themeFill="accent6" w:themeFillTint="66"/>
          </w:tcPr>
          <w:p w:rsidR="00BD036B" w:rsidRPr="00241949" w:rsidRDefault="00E00835" w:rsidP="00E00835">
            <w:pPr>
              <w:spacing w:before="68" w:after="68"/>
              <w:jc w:val="center"/>
              <w:rPr>
                <w:rFonts w:ascii="Impact" w:eastAsiaTheme="majorEastAsia" w:hAnsi="Impact" w:cstheme="majorBidi"/>
                <w:color w:val="002060"/>
                <w:kern w:val="24"/>
                <w:sz w:val="32"/>
                <w:szCs w:val="32"/>
              </w:rPr>
            </w:pPr>
            <w:r>
              <w:rPr>
                <w:rFonts w:ascii="Impact" w:eastAsiaTheme="majorEastAsia" w:hAnsi="Impact" w:cstheme="majorBidi"/>
                <w:color w:val="002060"/>
                <w:kern w:val="24"/>
                <w:szCs w:val="24"/>
              </w:rPr>
              <w:t xml:space="preserve">29  noiembrie </w:t>
            </w:r>
            <w:r w:rsidR="00BD036B" w:rsidRPr="00241949">
              <w:rPr>
                <w:rFonts w:ascii="Impact" w:eastAsiaTheme="majorEastAsia" w:hAnsi="Impact" w:cstheme="majorBidi"/>
                <w:color w:val="002060"/>
                <w:kern w:val="24"/>
                <w:szCs w:val="24"/>
              </w:rPr>
              <w:t xml:space="preserve"> 2022</w:t>
            </w:r>
          </w:p>
        </w:tc>
      </w:tr>
      <w:tr w:rsidR="004763EC" w:rsidRPr="00241949" w:rsidTr="00ED79DB">
        <w:trPr>
          <w:trHeight w:val="6217"/>
        </w:trPr>
        <w:tc>
          <w:tcPr>
            <w:tcW w:w="1529" w:type="dxa"/>
            <w:vAlign w:val="center"/>
          </w:tcPr>
          <w:p w:rsidR="004763EC" w:rsidRPr="00ED79DB" w:rsidRDefault="00ED79DB" w:rsidP="004228B8">
            <w:pPr>
              <w:spacing w:after="0"/>
              <w:ind w:right="-110"/>
              <w:jc w:val="left"/>
              <w:rPr>
                <w:rFonts w:ascii="Times New Roman" w:eastAsiaTheme="majorEastAsia" w:hAnsi="Times New Roman" w:cs="Times New Roman"/>
                <w:b/>
                <w:bCs/>
                <w:color w:val="002060"/>
                <w:kern w:val="24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2060"/>
                <w:kern w:val="24"/>
                <w:sz w:val="26"/>
                <w:szCs w:val="26"/>
              </w:rPr>
              <w:t>10.00-12.</w:t>
            </w:r>
            <w:r w:rsidR="004763EC" w:rsidRPr="00582F6D">
              <w:rPr>
                <w:rFonts w:ascii="Times New Roman" w:eastAsiaTheme="majorEastAsia" w:hAnsi="Times New Roman" w:cs="Times New Roman"/>
                <w:b/>
                <w:bCs/>
                <w:color w:val="002060"/>
                <w:kern w:val="24"/>
                <w:sz w:val="26"/>
                <w:szCs w:val="26"/>
              </w:rPr>
              <w:t>00</w:t>
            </w:r>
          </w:p>
        </w:tc>
        <w:tc>
          <w:tcPr>
            <w:tcW w:w="8804" w:type="dxa"/>
            <w:vAlign w:val="center"/>
          </w:tcPr>
          <w:p w:rsidR="004763EC" w:rsidRPr="00582F6D" w:rsidRDefault="004763EC" w:rsidP="00E00835">
            <w:pPr>
              <w:pStyle w:val="ListParagraph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82F6D">
              <w:rPr>
                <w:rFonts w:ascii="Times New Roman" w:hAnsi="Times New Roman" w:cs="Times New Roman"/>
                <w:b/>
                <w:sz w:val="26"/>
                <w:szCs w:val="26"/>
              </w:rPr>
              <w:t>Surse și instrumente de putere ale statelor în corelație cu obligativitatea asigurării securității alimentare a populației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 – col.conf.univ.dr. Alexandru STOICA,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>Universitatea Națională de Apărare „Carol I”;</w:t>
            </w:r>
          </w:p>
          <w:p w:rsidR="004763EC" w:rsidRPr="00582F6D" w:rsidRDefault="004763EC" w:rsidP="00E00835">
            <w:pPr>
              <w:pStyle w:val="ListParagraph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82F6D">
              <w:rPr>
                <w:rFonts w:ascii="Times New Roman" w:hAnsi="Times New Roman" w:cs="Times New Roman"/>
                <w:b/>
                <w:sz w:val="26"/>
                <w:szCs w:val="26"/>
              </w:rPr>
              <w:t>Hrana și apa ca soluții de soft power cultural în negocierile internaționale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 - prof.univ.dr. Avram FIȚIU,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>Disciplina de Ecologie, Facultatea de Agricultură, Universitatea de Științe Agricole și Medicină Veterinară Cluj-Napoca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763EC" w:rsidRPr="00582F6D" w:rsidRDefault="004763EC" w:rsidP="00E00835">
            <w:pPr>
              <w:pStyle w:val="ListParagraph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82F6D">
              <w:rPr>
                <w:rFonts w:ascii="Times New Roman" w:hAnsi="Times New Roman" w:cs="Times New Roman"/>
                <w:b/>
                <w:sz w:val="26"/>
                <w:szCs w:val="26"/>
              </w:rPr>
              <w:t>Tehnologii și metode spectroscopice Raman pentru detecția și controlul unor toxine, substanțe interzise, microplastic, în ape și produse alimentare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50FB5">
              <w:rPr>
                <w:rFonts w:ascii="Times New Roman" w:hAnsi="Times New Roman" w:cs="Times New Roman"/>
                <w:sz w:val="26"/>
                <w:szCs w:val="26"/>
              </w:rPr>
              <w:t>prof.univ.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dr. Simona Pînzaru, </w:t>
            </w:r>
            <w:r w:rsidR="00A50FB5" w:rsidRPr="00A50FB5">
              <w:rPr>
                <w:rFonts w:ascii="Times New Roman" w:hAnsi="Times New Roman" w:cs="Times New Roman"/>
                <w:i/>
                <w:sz w:val="26"/>
                <w:szCs w:val="26"/>
              </w:rPr>
              <w:t>Facultatea de Fizică</w:t>
            </w:r>
            <w:r w:rsidR="00A50FB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>Universitatea Babeș Bolyai Cluj-Napoca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763EC" w:rsidRPr="00582F6D" w:rsidRDefault="004763EC" w:rsidP="00E00835">
            <w:pPr>
              <w:pStyle w:val="ListParagraph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82F6D">
              <w:rPr>
                <w:rFonts w:ascii="Times New Roman" w:hAnsi="Times New Roman" w:cs="Times New Roman"/>
                <w:b/>
                <w:sz w:val="26"/>
                <w:szCs w:val="26"/>
              </w:rPr>
              <w:t>Aditivii alimentari și efectele metabolicie ale acestora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 - prof.univ.dr. Gabriela ROMAN -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Centrul de diabet și boli de nutriție, Universitatea de Medicină și Farmacie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“</w:t>
            </w:r>
            <w:proofErr w:type="spellStart"/>
            <w:r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Iuliu</w:t>
            </w:r>
            <w:proofErr w:type="spellEnd"/>
            <w:r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Hațieganu</w:t>
            </w:r>
            <w:proofErr w:type="spellEnd"/>
            <w:r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”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>Cluj-Napoca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763EC" w:rsidRPr="00582F6D" w:rsidRDefault="004763EC" w:rsidP="004763EC">
            <w:pPr>
              <w:pStyle w:val="ListParagraph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82F6D">
              <w:rPr>
                <w:rFonts w:ascii="Times New Roman" w:hAnsi="Times New Roman" w:cs="Times New Roman"/>
                <w:b/>
                <w:sz w:val="26"/>
                <w:szCs w:val="26"/>
              </w:rPr>
              <w:t>Impactul distruptorilor endocrini în apariție pubertății precoce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 - dr. Gherman Lencu Codruța, medic primar,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Clinica de Endocrinologie, 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prof.dr. Carmen-Emanuela GEORGESCU,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Clinica de endocrinologie, Universitatea de Medicină și Farmacie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“</w:t>
            </w:r>
            <w:proofErr w:type="spellStart"/>
            <w:r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Iuliu</w:t>
            </w:r>
            <w:proofErr w:type="spellEnd"/>
            <w:r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Hațieganu</w:t>
            </w:r>
            <w:proofErr w:type="spellEnd"/>
            <w:r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”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>Cluj-Napoca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763EC" w:rsidRPr="00241949" w:rsidTr="00ED79DB">
        <w:trPr>
          <w:trHeight w:val="400"/>
        </w:trPr>
        <w:tc>
          <w:tcPr>
            <w:tcW w:w="1529" w:type="dxa"/>
            <w:vAlign w:val="center"/>
          </w:tcPr>
          <w:p w:rsidR="004763EC" w:rsidRPr="00582F6D" w:rsidRDefault="004763EC" w:rsidP="004228B8">
            <w:pPr>
              <w:spacing w:after="0"/>
              <w:ind w:right="-110"/>
              <w:jc w:val="left"/>
              <w:rPr>
                <w:rFonts w:ascii="Times New Roman" w:eastAsiaTheme="majorEastAsia" w:hAnsi="Times New Roman" w:cs="Times New Roman"/>
                <w:b/>
                <w:bCs/>
                <w:color w:val="002060"/>
                <w:kern w:val="24"/>
                <w:sz w:val="26"/>
                <w:szCs w:val="26"/>
              </w:rPr>
            </w:pPr>
            <w:r w:rsidRPr="00582F6D">
              <w:rPr>
                <w:rFonts w:ascii="Times New Roman" w:eastAsiaTheme="majorEastAsia" w:hAnsi="Times New Roman" w:cs="Times New Roman"/>
                <w:b/>
                <w:bCs/>
                <w:color w:val="002060"/>
                <w:kern w:val="24"/>
                <w:sz w:val="26"/>
                <w:szCs w:val="26"/>
              </w:rPr>
              <w:t>12.00-12.15</w:t>
            </w:r>
          </w:p>
        </w:tc>
        <w:tc>
          <w:tcPr>
            <w:tcW w:w="8804" w:type="dxa"/>
            <w:vAlign w:val="center"/>
          </w:tcPr>
          <w:p w:rsidR="004763EC" w:rsidRPr="00582F6D" w:rsidRDefault="004763EC" w:rsidP="004763EC">
            <w:pPr>
              <w:pStyle w:val="ListParagraph"/>
              <w:spacing w:after="200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F6D">
              <w:rPr>
                <w:rFonts w:ascii="Times New Roman" w:hAnsi="Times New Roman" w:cs="Times New Roman"/>
                <w:b/>
                <w:sz w:val="26"/>
                <w:szCs w:val="26"/>
              </w:rPr>
              <w:t>Pauza de cafea</w:t>
            </w:r>
          </w:p>
        </w:tc>
      </w:tr>
      <w:tr w:rsidR="004763EC" w:rsidRPr="00241949" w:rsidTr="00ED79DB">
        <w:trPr>
          <w:trHeight w:val="2374"/>
        </w:trPr>
        <w:tc>
          <w:tcPr>
            <w:tcW w:w="1529" w:type="dxa"/>
            <w:vAlign w:val="center"/>
          </w:tcPr>
          <w:p w:rsidR="004763EC" w:rsidRPr="00582F6D" w:rsidRDefault="004763EC" w:rsidP="004228B8">
            <w:pPr>
              <w:spacing w:after="0"/>
              <w:ind w:right="-110"/>
              <w:jc w:val="left"/>
              <w:rPr>
                <w:rFonts w:ascii="Times New Roman" w:eastAsiaTheme="majorEastAsia" w:hAnsi="Times New Roman" w:cs="Times New Roman"/>
                <w:b/>
                <w:bCs/>
                <w:color w:val="002060"/>
                <w:kern w:val="24"/>
                <w:sz w:val="26"/>
                <w:szCs w:val="26"/>
              </w:rPr>
            </w:pPr>
            <w:r w:rsidRPr="00582F6D">
              <w:rPr>
                <w:rFonts w:ascii="Times New Roman" w:eastAsiaTheme="majorEastAsia" w:hAnsi="Times New Roman" w:cs="Times New Roman"/>
                <w:b/>
                <w:bCs/>
                <w:color w:val="002060"/>
                <w:kern w:val="24"/>
                <w:sz w:val="26"/>
                <w:szCs w:val="26"/>
              </w:rPr>
              <w:t>12.15-14.00</w:t>
            </w:r>
          </w:p>
        </w:tc>
        <w:tc>
          <w:tcPr>
            <w:tcW w:w="8804" w:type="dxa"/>
            <w:vAlign w:val="center"/>
          </w:tcPr>
          <w:p w:rsidR="004763EC" w:rsidRPr="00365FA4" w:rsidRDefault="004763EC" w:rsidP="00365FA4">
            <w:pPr>
              <w:pStyle w:val="ListParagraph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365FA4">
              <w:rPr>
                <w:rFonts w:ascii="Times New Roman" w:hAnsi="Times New Roman" w:cs="Times New Roman"/>
                <w:b/>
                <w:sz w:val="26"/>
                <w:szCs w:val="26"/>
              </w:rPr>
              <w:t>Microplasticul</w:t>
            </w:r>
            <w:r w:rsidRPr="00365FA4">
              <w:rPr>
                <w:rFonts w:ascii="Times New Roman" w:hAnsi="Times New Roman" w:cs="Times New Roman"/>
                <w:sz w:val="26"/>
                <w:szCs w:val="26"/>
              </w:rPr>
              <w:t xml:space="preserve">. Efecte asupra sănătății – date preliminare din literatura de specialitate. Col.medic Doina Baltaru, </w:t>
            </w:r>
            <w:r w:rsidRPr="00365FA4">
              <w:rPr>
                <w:rFonts w:ascii="Times New Roman" w:hAnsi="Times New Roman" w:cs="Times New Roman"/>
                <w:i/>
                <w:sz w:val="26"/>
                <w:szCs w:val="26"/>
              </w:rPr>
              <w:t>Spitalul Clinic Militar de Urgență  „Dr. Constantin Papilian” Cluj-Napoca</w:t>
            </w:r>
            <w:r w:rsidRPr="00365FA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093E" w:rsidRPr="00582F6D" w:rsidRDefault="004763EC" w:rsidP="00365FA4">
            <w:pPr>
              <w:pStyle w:val="ListParagraph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82F6D">
              <w:rPr>
                <w:rFonts w:ascii="Times New Roman" w:hAnsi="Times New Roman" w:cs="Times New Roman"/>
                <w:b/>
                <w:sz w:val="26"/>
                <w:szCs w:val="26"/>
              </w:rPr>
              <w:t>Amprenta ecologică a hranei noastre-studiu de caz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 -  col.medic Doina Baltaru, Col.medic Maria Avram, Col.medic Dan Olaru, medic Anca Crainic, As.med.pr. Ruxanda David</w:t>
            </w:r>
            <w:r w:rsidR="00ED79D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ED79DB">
              <w:rPr>
                <w:rFonts w:ascii="Times New Roman" w:hAnsi="Times New Roman" w:cs="Times New Roman"/>
                <w:sz w:val="26"/>
                <w:szCs w:val="26"/>
              </w:rPr>
              <w:t xml:space="preserve">nutriționist </w:t>
            </w:r>
            <w:r w:rsidR="00ED79DB" w:rsidRPr="00ED79DB">
              <w:rPr>
                <w:rFonts w:ascii="Times New Roman" w:hAnsi="Times New Roman" w:cs="Times New Roman"/>
                <w:sz w:val="26"/>
                <w:szCs w:val="26"/>
              </w:rPr>
              <w:t>dietetician Adriana BRUDAN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Spitalul Clinic Militar de Urgență  „Dr. Constantin Papilian” Cluj-Napoca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093E" w:rsidRPr="00582F6D" w:rsidRDefault="004763EC" w:rsidP="00365FA4">
            <w:pPr>
              <w:pStyle w:val="ListParagraph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82F6D">
              <w:rPr>
                <w:rFonts w:ascii="Times New Roman" w:hAnsi="Times New Roman" w:cs="Times New Roman"/>
                <w:b/>
                <w:sz w:val="26"/>
                <w:szCs w:val="26"/>
              </w:rPr>
              <w:t>Valoare pentru sănătate și nutriție a frunzelor de măslin și apei hidrogenate, de la istorie, la știință și practică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 – Ramona-Niculina JURCĂU -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Disciplina Fiziopatologie, Facultatea de Medicină, </w:t>
            </w:r>
            <w:r w:rsidR="0013093E"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Universitatea de Medicină și Farmacie </w:t>
            </w:r>
            <w:r w:rsidR="0013093E"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“</w:t>
            </w:r>
            <w:proofErr w:type="spellStart"/>
            <w:r w:rsidR="0013093E"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Iuliu</w:t>
            </w:r>
            <w:proofErr w:type="spellEnd"/>
            <w:r w:rsidR="0013093E"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="0013093E"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Hațieganu</w:t>
            </w:r>
            <w:proofErr w:type="spellEnd"/>
            <w:r w:rsidR="0013093E" w:rsidRPr="00582F6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” </w:t>
            </w:r>
            <w:r w:rsidR="0013093E"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>Cluj-Napoca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3093E"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 Ioana-Niculina JURCĂU -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>Spitalul Clinic de Urgență pentru Copii Cluj-Napoca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, Nicolae-Alexandru COLCERIU -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Disciplina de Viticultură și Oenologie, Facultatea de Horticultură, </w:t>
            </w:r>
            <w:r w:rsidR="0013093E"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>Universitatea de Științe Agricole și Medicină Veterinară Cluj-Napoca</w:t>
            </w:r>
            <w:r w:rsidR="0013093E"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prof.univ.dr. Avram FIȚIU -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Disciplina de Ecologie, Facultatea de Agricultură, </w:t>
            </w:r>
            <w:r w:rsidR="0013093E"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>Universitatea de Științe Agricole și Medicină Veterinară Cluj-Napoca</w:t>
            </w:r>
            <w:r w:rsidR="0013093E" w:rsidRPr="00582F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763EC" w:rsidRPr="00582F6D" w:rsidRDefault="004763EC" w:rsidP="00365FA4">
            <w:pPr>
              <w:pStyle w:val="ListParagraph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82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Concluzii </w:t>
            </w:r>
            <w:r w:rsidRPr="00582F6D">
              <w:rPr>
                <w:rFonts w:ascii="Times New Roman" w:hAnsi="Times New Roman" w:cs="Times New Roman"/>
                <w:sz w:val="26"/>
                <w:szCs w:val="26"/>
              </w:rPr>
              <w:t xml:space="preserve">- prof.univ.dr. Avram FIȚIU, </w:t>
            </w:r>
            <w:r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Disciplina de Ecologie, Facultatea de Agricultură, </w:t>
            </w:r>
            <w:r w:rsidR="0013093E" w:rsidRPr="00582F6D">
              <w:rPr>
                <w:rFonts w:ascii="Times New Roman" w:hAnsi="Times New Roman" w:cs="Times New Roman"/>
                <w:i/>
                <w:sz w:val="26"/>
                <w:szCs w:val="26"/>
              </w:rPr>
              <w:t>Universitatea de Științe Agricole și Medicină Veterinară Cluj-Napoca.</w:t>
            </w:r>
          </w:p>
        </w:tc>
      </w:tr>
    </w:tbl>
    <w:p w:rsidR="00582F6D" w:rsidRPr="00241949" w:rsidRDefault="00582F6D" w:rsidP="00ED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2F6D" w:rsidRPr="00241949" w:rsidSect="00D465BE">
      <w:headerReference w:type="default" r:id="rId9"/>
      <w:pgSz w:w="11906" w:h="16838" w:code="9"/>
      <w:pgMar w:top="709" w:right="707" w:bottom="426" w:left="851" w:header="28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23B" w:rsidRDefault="000F323B" w:rsidP="00C86A70">
      <w:r>
        <w:separator/>
      </w:r>
    </w:p>
  </w:endnote>
  <w:endnote w:type="continuationSeparator" w:id="0">
    <w:p w:rsidR="000F323B" w:rsidRDefault="000F323B" w:rsidP="00C86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23B" w:rsidRDefault="000F323B" w:rsidP="00C86A70">
      <w:r>
        <w:separator/>
      </w:r>
    </w:p>
  </w:footnote>
  <w:footnote w:type="continuationSeparator" w:id="0">
    <w:p w:rsidR="000F323B" w:rsidRDefault="000F323B" w:rsidP="00C86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49" w:rsidRPr="00241949" w:rsidRDefault="00241949" w:rsidP="00241949">
    <w:pPr>
      <w:spacing w:before="68" w:after="68"/>
      <w:jc w:val="center"/>
      <w:rPr>
        <w:rFonts w:ascii="Impact" w:eastAsiaTheme="majorEastAsia" w:hAnsi="Impact" w:cstheme="majorBidi"/>
        <w:color w:val="002060"/>
        <w:kern w:val="24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B87E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A00D4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F086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4020F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55092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666C3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2C77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EAFB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0CBB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04F0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691112F"/>
    <w:multiLevelType w:val="hybridMultilevel"/>
    <w:tmpl w:val="53369F7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99F4EC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0F622E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C685D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03819D9"/>
    <w:multiLevelType w:val="hybridMultilevel"/>
    <w:tmpl w:val="53369F7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AEB0273"/>
    <w:multiLevelType w:val="multilevel"/>
    <w:tmpl w:val="526206A0"/>
    <w:lvl w:ilvl="0">
      <w:start w:val="1"/>
      <w:numFmt w:val="upperRoman"/>
      <w:lvlText w:val="Articol %1."/>
      <w:lvlJc w:val="left"/>
      <w:pPr>
        <w:ind w:left="0" w:firstLine="0"/>
      </w:pPr>
    </w:lvl>
    <w:lvl w:ilvl="1">
      <w:start w:val="1"/>
      <w:numFmt w:val="decimalZero"/>
      <w:isLgl/>
      <w:lvlText w:val="Secțiu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42230C1E"/>
    <w:multiLevelType w:val="multilevel"/>
    <w:tmpl w:val="2916BF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4C4F29"/>
    <w:multiLevelType w:val="multilevel"/>
    <w:tmpl w:val="D8061F64"/>
    <w:lvl w:ilvl="0">
      <w:start w:val="1"/>
      <w:numFmt w:val="upperRoman"/>
      <w:lvlText w:val="Articol %1."/>
      <w:lvlJc w:val="left"/>
      <w:pPr>
        <w:ind w:left="0" w:firstLine="0"/>
      </w:pPr>
    </w:lvl>
    <w:lvl w:ilvl="1">
      <w:start w:val="1"/>
      <w:numFmt w:val="decimalZero"/>
      <w:isLgl/>
      <w:lvlText w:val="Secțiu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6623FC9"/>
    <w:multiLevelType w:val="multilevel"/>
    <w:tmpl w:val="E0AEF4C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9350CFB"/>
    <w:multiLevelType w:val="multilevel"/>
    <w:tmpl w:val="9DF09F08"/>
    <w:lvl w:ilvl="0">
      <w:start w:val="1"/>
      <w:numFmt w:val="upperRoman"/>
      <w:lvlText w:val="Articol %1."/>
      <w:lvlJc w:val="left"/>
      <w:pPr>
        <w:ind w:left="0" w:firstLine="0"/>
      </w:pPr>
    </w:lvl>
    <w:lvl w:ilvl="1">
      <w:start w:val="1"/>
      <w:numFmt w:val="decimalZero"/>
      <w:isLgl/>
      <w:lvlText w:val="Secțiu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DEC6B47"/>
    <w:multiLevelType w:val="multilevel"/>
    <w:tmpl w:val="604E1C0A"/>
    <w:lvl w:ilvl="0">
      <w:start w:val="1"/>
      <w:numFmt w:val="upperRoman"/>
      <w:lvlText w:val="Articol %1."/>
      <w:lvlJc w:val="left"/>
      <w:pPr>
        <w:ind w:left="0" w:firstLine="0"/>
      </w:pPr>
    </w:lvl>
    <w:lvl w:ilvl="1">
      <w:start w:val="1"/>
      <w:numFmt w:val="decimalZero"/>
      <w:isLgl/>
      <w:lvlText w:val="Secțiu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D8C2C6D"/>
    <w:multiLevelType w:val="multilevel"/>
    <w:tmpl w:val="04090023"/>
    <w:lvl w:ilvl="0">
      <w:start w:val="1"/>
      <w:numFmt w:val="upperRoman"/>
      <w:lvlText w:val="Articol %1."/>
      <w:lvlJc w:val="left"/>
      <w:pPr>
        <w:ind w:left="0" w:firstLine="0"/>
      </w:pPr>
    </w:lvl>
    <w:lvl w:ilvl="1">
      <w:start w:val="1"/>
      <w:numFmt w:val="decimalZero"/>
      <w:isLgl/>
      <w:lvlText w:val="Secțiu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28"/>
  </w:num>
  <w:num w:numId="5">
    <w:abstractNumId w:val="15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27"/>
  </w:num>
  <w:num w:numId="21">
    <w:abstractNumId w:val="23"/>
  </w:num>
  <w:num w:numId="22">
    <w:abstractNumId w:val="12"/>
  </w:num>
  <w:num w:numId="23">
    <w:abstractNumId w:val="29"/>
  </w:num>
  <w:num w:numId="24">
    <w:abstractNumId w:val="16"/>
  </w:num>
  <w:num w:numId="25">
    <w:abstractNumId w:val="18"/>
  </w:num>
  <w:num w:numId="26">
    <w:abstractNumId w:val="13"/>
  </w:num>
  <w:num w:numId="27">
    <w:abstractNumId w:val="25"/>
  </w:num>
  <w:num w:numId="28">
    <w:abstractNumId w:val="22"/>
  </w:num>
  <w:num w:numId="29">
    <w:abstractNumId w:val="11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A2D14"/>
    <w:rsid w:val="00000796"/>
    <w:rsid w:val="00004745"/>
    <w:rsid w:val="0002335F"/>
    <w:rsid w:val="00027F4D"/>
    <w:rsid w:val="00044401"/>
    <w:rsid w:val="000563BE"/>
    <w:rsid w:val="00057C99"/>
    <w:rsid w:val="0008426F"/>
    <w:rsid w:val="000B5314"/>
    <w:rsid w:val="000F323B"/>
    <w:rsid w:val="00103D45"/>
    <w:rsid w:val="001044E4"/>
    <w:rsid w:val="00104649"/>
    <w:rsid w:val="00110DA2"/>
    <w:rsid w:val="00130838"/>
    <w:rsid w:val="0013093E"/>
    <w:rsid w:val="001437E8"/>
    <w:rsid w:val="00167F4A"/>
    <w:rsid w:val="00183B37"/>
    <w:rsid w:val="001A590C"/>
    <w:rsid w:val="001C3475"/>
    <w:rsid w:val="001E70E3"/>
    <w:rsid w:val="001F0EE4"/>
    <w:rsid w:val="001F5C83"/>
    <w:rsid w:val="002342C4"/>
    <w:rsid w:val="00235547"/>
    <w:rsid w:val="00241949"/>
    <w:rsid w:val="00263847"/>
    <w:rsid w:val="002728C3"/>
    <w:rsid w:val="002808B5"/>
    <w:rsid w:val="002819DE"/>
    <w:rsid w:val="002E0FC7"/>
    <w:rsid w:val="003116E7"/>
    <w:rsid w:val="003250F4"/>
    <w:rsid w:val="00343726"/>
    <w:rsid w:val="00354377"/>
    <w:rsid w:val="00365FA4"/>
    <w:rsid w:val="00385FA1"/>
    <w:rsid w:val="003B09E6"/>
    <w:rsid w:val="003B51A5"/>
    <w:rsid w:val="003C041B"/>
    <w:rsid w:val="003D0406"/>
    <w:rsid w:val="00401B8C"/>
    <w:rsid w:val="00402765"/>
    <w:rsid w:val="0040675B"/>
    <w:rsid w:val="00406974"/>
    <w:rsid w:val="004228B8"/>
    <w:rsid w:val="0043324A"/>
    <w:rsid w:val="0043516B"/>
    <w:rsid w:val="00470E31"/>
    <w:rsid w:val="00472C01"/>
    <w:rsid w:val="004740FB"/>
    <w:rsid w:val="00474196"/>
    <w:rsid w:val="004758F2"/>
    <w:rsid w:val="004763EC"/>
    <w:rsid w:val="004D265D"/>
    <w:rsid w:val="004D50C5"/>
    <w:rsid w:val="004E108E"/>
    <w:rsid w:val="004F16B4"/>
    <w:rsid w:val="00504FFA"/>
    <w:rsid w:val="00506F9E"/>
    <w:rsid w:val="005126DD"/>
    <w:rsid w:val="00560813"/>
    <w:rsid w:val="00582F6D"/>
    <w:rsid w:val="005B11E9"/>
    <w:rsid w:val="005C05AB"/>
    <w:rsid w:val="005D73E7"/>
    <w:rsid w:val="00600BE0"/>
    <w:rsid w:val="00642E26"/>
    <w:rsid w:val="00645252"/>
    <w:rsid w:val="0065227C"/>
    <w:rsid w:val="006616B3"/>
    <w:rsid w:val="00681205"/>
    <w:rsid w:val="00684A6A"/>
    <w:rsid w:val="006946E8"/>
    <w:rsid w:val="006A277D"/>
    <w:rsid w:val="006A2D14"/>
    <w:rsid w:val="006C019D"/>
    <w:rsid w:val="006C1464"/>
    <w:rsid w:val="006C5B16"/>
    <w:rsid w:val="006D3D74"/>
    <w:rsid w:val="006D4BDA"/>
    <w:rsid w:val="006E0700"/>
    <w:rsid w:val="006E6B56"/>
    <w:rsid w:val="006E6D7E"/>
    <w:rsid w:val="006F41F5"/>
    <w:rsid w:val="006F6C4E"/>
    <w:rsid w:val="00703BDB"/>
    <w:rsid w:val="00715F70"/>
    <w:rsid w:val="0075487D"/>
    <w:rsid w:val="00756A51"/>
    <w:rsid w:val="00767962"/>
    <w:rsid w:val="00786D0F"/>
    <w:rsid w:val="007E6907"/>
    <w:rsid w:val="007F26CA"/>
    <w:rsid w:val="00814086"/>
    <w:rsid w:val="008142C4"/>
    <w:rsid w:val="00822970"/>
    <w:rsid w:val="00830009"/>
    <w:rsid w:val="00830357"/>
    <w:rsid w:val="0083569A"/>
    <w:rsid w:val="00836D81"/>
    <w:rsid w:val="00883283"/>
    <w:rsid w:val="00884034"/>
    <w:rsid w:val="008941B7"/>
    <w:rsid w:val="008B4249"/>
    <w:rsid w:val="008D52D4"/>
    <w:rsid w:val="008E34CE"/>
    <w:rsid w:val="008E5D77"/>
    <w:rsid w:val="008F2E07"/>
    <w:rsid w:val="009456C5"/>
    <w:rsid w:val="009576CC"/>
    <w:rsid w:val="00980A55"/>
    <w:rsid w:val="00985F00"/>
    <w:rsid w:val="0099188C"/>
    <w:rsid w:val="009A6F3B"/>
    <w:rsid w:val="009B24AA"/>
    <w:rsid w:val="009C2503"/>
    <w:rsid w:val="009E5FD5"/>
    <w:rsid w:val="009F7E81"/>
    <w:rsid w:val="00A24DEC"/>
    <w:rsid w:val="00A264D2"/>
    <w:rsid w:val="00A41371"/>
    <w:rsid w:val="00A50FB5"/>
    <w:rsid w:val="00A71A2D"/>
    <w:rsid w:val="00A80B59"/>
    <w:rsid w:val="00A81BCE"/>
    <w:rsid w:val="00A9204E"/>
    <w:rsid w:val="00AA0BA1"/>
    <w:rsid w:val="00AA0F83"/>
    <w:rsid w:val="00AA7790"/>
    <w:rsid w:val="00AB350F"/>
    <w:rsid w:val="00AD66EB"/>
    <w:rsid w:val="00AE6B1B"/>
    <w:rsid w:val="00AF054D"/>
    <w:rsid w:val="00B169B0"/>
    <w:rsid w:val="00B3317B"/>
    <w:rsid w:val="00B54EFB"/>
    <w:rsid w:val="00B5697C"/>
    <w:rsid w:val="00B70941"/>
    <w:rsid w:val="00B71CE6"/>
    <w:rsid w:val="00B75188"/>
    <w:rsid w:val="00B755AD"/>
    <w:rsid w:val="00B800C1"/>
    <w:rsid w:val="00B94590"/>
    <w:rsid w:val="00BB288D"/>
    <w:rsid w:val="00BB4F86"/>
    <w:rsid w:val="00BC4447"/>
    <w:rsid w:val="00BD036B"/>
    <w:rsid w:val="00BD7A4D"/>
    <w:rsid w:val="00BF4C45"/>
    <w:rsid w:val="00C063B8"/>
    <w:rsid w:val="00C1521F"/>
    <w:rsid w:val="00C167A3"/>
    <w:rsid w:val="00C22874"/>
    <w:rsid w:val="00C302B0"/>
    <w:rsid w:val="00C44361"/>
    <w:rsid w:val="00C50B0F"/>
    <w:rsid w:val="00C637C2"/>
    <w:rsid w:val="00C76819"/>
    <w:rsid w:val="00C86A70"/>
    <w:rsid w:val="00CA2CC5"/>
    <w:rsid w:val="00CC51D3"/>
    <w:rsid w:val="00CE3000"/>
    <w:rsid w:val="00CF26A2"/>
    <w:rsid w:val="00CF4E36"/>
    <w:rsid w:val="00D16964"/>
    <w:rsid w:val="00D265E8"/>
    <w:rsid w:val="00D302D5"/>
    <w:rsid w:val="00D34EFC"/>
    <w:rsid w:val="00D465BE"/>
    <w:rsid w:val="00D57EF3"/>
    <w:rsid w:val="00D66E8A"/>
    <w:rsid w:val="00D8403B"/>
    <w:rsid w:val="00D948FE"/>
    <w:rsid w:val="00DB3BC3"/>
    <w:rsid w:val="00DC7211"/>
    <w:rsid w:val="00DD639A"/>
    <w:rsid w:val="00DD722A"/>
    <w:rsid w:val="00DF4FA4"/>
    <w:rsid w:val="00E00835"/>
    <w:rsid w:val="00E03018"/>
    <w:rsid w:val="00E04811"/>
    <w:rsid w:val="00E04C75"/>
    <w:rsid w:val="00E179A4"/>
    <w:rsid w:val="00E313AA"/>
    <w:rsid w:val="00E33E8B"/>
    <w:rsid w:val="00E350CC"/>
    <w:rsid w:val="00E87732"/>
    <w:rsid w:val="00E93F0F"/>
    <w:rsid w:val="00ED5C10"/>
    <w:rsid w:val="00ED79DB"/>
    <w:rsid w:val="00EE3847"/>
    <w:rsid w:val="00EE4DEE"/>
    <w:rsid w:val="00EE6F84"/>
    <w:rsid w:val="00EE7FF3"/>
    <w:rsid w:val="00F2063C"/>
    <w:rsid w:val="00F2593D"/>
    <w:rsid w:val="00F26FE2"/>
    <w:rsid w:val="00F32D18"/>
    <w:rsid w:val="00F429B8"/>
    <w:rsid w:val="00F44353"/>
    <w:rsid w:val="00F52359"/>
    <w:rsid w:val="00F735A0"/>
    <w:rsid w:val="00F758EA"/>
    <w:rsid w:val="00F91AB4"/>
    <w:rsid w:val="00F97D7F"/>
    <w:rsid w:val="00FB2E8A"/>
    <w:rsid w:val="00FC554F"/>
    <w:rsid w:val="00FD48DE"/>
    <w:rsid w:val="00FF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C2"/>
    <w:pPr>
      <w:spacing w:after="60" w:line="276" w:lineRule="auto"/>
      <w:jc w:val="both"/>
    </w:pPr>
    <w:rPr>
      <w:rFonts w:ascii="Cambria" w:hAnsi="Cambria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A7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A7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A7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6A7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6A7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6A7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6A7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6A7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6A7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A7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6A7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6A7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6A7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C86A7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C86A7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86A7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86A7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86A7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86A7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A7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A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6A7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86A70"/>
    <w:rPr>
      <w:rFonts w:ascii="Calibri" w:hAnsi="Calibri" w:cs="Calibr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86A70"/>
    <w:rPr>
      <w:rFonts w:ascii="Calibri" w:hAnsi="Calibri" w:cs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C86A70"/>
    <w:rPr>
      <w:rFonts w:ascii="Calibri" w:hAnsi="Calibri" w:cs="Calibri"/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C86A70"/>
    <w:rPr>
      <w:rFonts w:ascii="Calibri" w:hAnsi="Calibri" w:cs="Calibr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86A7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A70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A7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A70"/>
    <w:rPr>
      <w:rFonts w:ascii="Calibri" w:hAnsi="Calibri" w:cs="Calibri"/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C86A70"/>
    <w:rPr>
      <w:rFonts w:ascii="Calibri" w:hAnsi="Calibri" w:cs="Calibr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86A7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C86A70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C86A70"/>
    <w:rPr>
      <w:rFonts w:ascii="Calibri" w:hAnsi="Calibri" w:cs="Calibri"/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86A70"/>
    <w:rPr>
      <w:rFonts w:ascii="Calibri" w:hAnsi="Calibri" w:cs="Calibri"/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86A70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A7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70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86A7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6A7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6A70"/>
    <w:rPr>
      <w:rFonts w:ascii="Calibri" w:hAnsi="Calibri" w:cs="Calibri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6A7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6A70"/>
    <w:rPr>
      <w:rFonts w:ascii="Calibri" w:hAnsi="Calibri" w:cs="Calibri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6A70"/>
    <w:rPr>
      <w:rFonts w:ascii="Calibri" w:hAnsi="Calibri" w:cs="Calibr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A7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A70"/>
    <w:rPr>
      <w:rFonts w:ascii="Calibri" w:hAnsi="Calibri" w:cs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70"/>
    <w:rPr>
      <w:rFonts w:ascii="Calibri" w:hAnsi="Calibri" w:cs="Calibri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6A7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6A7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6A7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A70"/>
    <w:rPr>
      <w:rFonts w:ascii="Calibri" w:hAnsi="Calibri" w:cs="Calibri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86A70"/>
    <w:rPr>
      <w:rFonts w:ascii="Calibri Light" w:eastAsiaTheme="majorEastAsia" w:hAnsi="Calibri Light" w:cs="Calibri Light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A7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A70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86A70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86A70"/>
    <w:rPr>
      <w:rFonts w:ascii="Consolas" w:hAnsi="Consolas" w:cs="Calibr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6A7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6A70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86A70"/>
    <w:rPr>
      <w:rFonts w:ascii="Consolas" w:hAnsi="Consolas" w:cs="Calibri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C86A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6A70"/>
    <w:rPr>
      <w:rFonts w:ascii="Consolas" w:hAnsi="Consolas" w:cs="Calibri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6A7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A70"/>
    <w:rPr>
      <w:rFonts w:ascii="Consolas" w:hAnsi="Consolas" w:cs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C86A70"/>
    <w:rPr>
      <w:rFonts w:ascii="Calibri" w:hAnsi="Calibri" w:cs="Calibri"/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C86A70"/>
  </w:style>
  <w:style w:type="character" w:customStyle="1" w:styleId="HeaderChar">
    <w:name w:val="Header Char"/>
    <w:basedOn w:val="DefaultParagraphFont"/>
    <w:link w:val="Header"/>
    <w:uiPriority w:val="99"/>
    <w:rsid w:val="00C86A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6A70"/>
  </w:style>
  <w:style w:type="character" w:customStyle="1" w:styleId="FooterChar">
    <w:name w:val="Footer Char"/>
    <w:basedOn w:val="DefaultParagraphFont"/>
    <w:link w:val="Footer"/>
    <w:uiPriority w:val="99"/>
    <w:rsid w:val="00C86A70"/>
    <w:rPr>
      <w:rFonts w:ascii="Calibri" w:hAnsi="Calibri" w:cs="Calibr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86A70"/>
    <w:pPr>
      <w:spacing w:after="120"/>
      <w:ind w:left="1757"/>
    </w:pPr>
  </w:style>
  <w:style w:type="character" w:customStyle="1" w:styleId="Meniune1">
    <w:name w:val="Mențiune1"/>
    <w:basedOn w:val="DefaultParagraphFont"/>
    <w:uiPriority w:val="99"/>
    <w:semiHidden/>
    <w:unhideWhenUsed/>
    <w:rsid w:val="00C86A7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C86A70"/>
    <w:pPr>
      <w:numPr>
        <w:numId w:val="24"/>
      </w:numPr>
    </w:pPr>
  </w:style>
  <w:style w:type="numbering" w:styleId="1ai">
    <w:name w:val="Outline List 1"/>
    <w:basedOn w:val="NoList"/>
    <w:uiPriority w:val="99"/>
    <w:semiHidden/>
    <w:unhideWhenUsed/>
    <w:rsid w:val="00C86A70"/>
    <w:pPr>
      <w:numPr>
        <w:numId w:val="25"/>
      </w:numPr>
    </w:pPr>
  </w:style>
  <w:style w:type="character" w:styleId="HTMLVariable">
    <w:name w:val="HTML Variable"/>
    <w:basedOn w:val="DefaultParagraphFont"/>
    <w:uiPriority w:val="99"/>
    <w:semiHidden/>
    <w:unhideWhenUsed/>
    <w:rsid w:val="00C86A70"/>
    <w:rPr>
      <w:rFonts w:ascii="Calibri" w:hAnsi="Calibri" w:cs="Calibri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6A7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6A70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86A70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6A70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C86A70"/>
    <w:rPr>
      <w:rFonts w:ascii="Consolas" w:hAnsi="Consolas" w:cs="Calibri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C86A70"/>
    <w:rPr>
      <w:rFonts w:ascii="Calibri" w:hAnsi="Calibri" w:cs="Calibri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6A7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6A7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6A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6A7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6A7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6A7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6A7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6A70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A70"/>
    <w:pPr>
      <w:outlineLvl w:val="9"/>
    </w:pPr>
    <w:rPr>
      <w:color w:val="2E74B5" w:themeColor="accent1" w:themeShade="BF"/>
    </w:rPr>
  </w:style>
  <w:style w:type="table" w:styleId="TableProfessional">
    <w:name w:val="Table Professional"/>
    <w:basedOn w:val="TableNormal"/>
    <w:uiPriority w:val="99"/>
    <w:semiHidden/>
    <w:unhideWhenUsed/>
    <w:rsid w:val="00C86A7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86A70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6A7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86A7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6A7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6A7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6A7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6A7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6A7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6A7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C86A70"/>
  </w:style>
  <w:style w:type="character" w:customStyle="1" w:styleId="Hashtag1">
    <w:name w:val="Hashtag1"/>
    <w:basedOn w:val="DefaultParagraphFont"/>
    <w:uiPriority w:val="99"/>
    <w:semiHidden/>
    <w:unhideWhenUsed/>
    <w:rsid w:val="00C86A70"/>
    <w:rPr>
      <w:rFonts w:ascii="Calibri" w:hAnsi="Calibri" w:cs="Calibr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6A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6A7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C86A7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C86A7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86A7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86A7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86A7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86A70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C86A7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6A7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6A7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6A7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6A7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6A7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6A7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6A7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C86A7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6A7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6A7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6A7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6A70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unhideWhenUsed/>
    <w:qFormat/>
    <w:rsid w:val="00C86A70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C86A70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6A70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6A70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6A70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6A70"/>
    <w:pPr>
      <w:numPr>
        <w:numId w:val="1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C86A70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6A70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6A70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6A70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6A70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C86A7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6A7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6A7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6A7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C86A70"/>
  </w:style>
  <w:style w:type="character" w:styleId="EndnoteReference">
    <w:name w:val="endnote reference"/>
    <w:basedOn w:val="DefaultParagraphFont"/>
    <w:uiPriority w:val="99"/>
    <w:semiHidden/>
    <w:unhideWhenUsed/>
    <w:rsid w:val="00C86A70"/>
    <w:rPr>
      <w:rFonts w:ascii="Calibri" w:hAnsi="Calibri" w:cs="Calibri"/>
      <w:vertAlign w:val="superscript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6A70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C86A70"/>
    <w:pPr>
      <w:spacing w:before="120"/>
    </w:pPr>
    <w:rPr>
      <w:rFonts w:ascii="Calibri Light" w:eastAsiaTheme="majorEastAsia" w:hAnsi="Calibri Light" w:cs="Calibri Light"/>
      <w:b/>
      <w:bCs/>
      <w:szCs w:val="24"/>
    </w:rPr>
  </w:style>
  <w:style w:type="table" w:styleId="ColorfulList">
    <w:name w:val="Colorful List"/>
    <w:basedOn w:val="TableNormal"/>
    <w:uiPriority w:val="72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86A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C86A7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6A7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6A7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6A7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86A7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C86A7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C86A70"/>
    <w:pPr>
      <w:numPr>
        <w:numId w:val="26"/>
      </w:numPr>
    </w:pPr>
  </w:style>
  <w:style w:type="table" w:customStyle="1" w:styleId="Tabelprimar11">
    <w:name w:val="Tabel primar 11"/>
    <w:basedOn w:val="TableNormal"/>
    <w:uiPriority w:val="41"/>
    <w:rsid w:val="00C86A7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primar21">
    <w:name w:val="Tabel primar 21"/>
    <w:basedOn w:val="TableNormal"/>
    <w:uiPriority w:val="42"/>
    <w:rsid w:val="00C86A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primar31">
    <w:name w:val="Tabel primar 31"/>
    <w:basedOn w:val="TableNormal"/>
    <w:uiPriority w:val="43"/>
    <w:rsid w:val="00C86A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simplu41">
    <w:name w:val="Tabel simplu 41"/>
    <w:basedOn w:val="TableNormal"/>
    <w:uiPriority w:val="44"/>
    <w:rsid w:val="00C86A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simplu51">
    <w:name w:val="Tabel simplu 51"/>
    <w:basedOn w:val="TableNormal"/>
    <w:uiPriority w:val="45"/>
    <w:rsid w:val="00C86A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C86A70"/>
    <w:rPr>
      <w:rFonts w:ascii="Calibri" w:hAnsi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6A70"/>
  </w:style>
  <w:style w:type="character" w:customStyle="1" w:styleId="DateChar">
    <w:name w:val="Date Char"/>
    <w:basedOn w:val="DefaultParagraphFont"/>
    <w:link w:val="Date"/>
    <w:uiPriority w:val="99"/>
    <w:semiHidden/>
    <w:rsid w:val="00C86A70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86A70"/>
    <w:rPr>
      <w:rFonts w:ascii="Times New Roman" w:hAnsi="Times New Roman" w:cs="Times New Roman"/>
      <w:szCs w:val="24"/>
    </w:rPr>
  </w:style>
  <w:style w:type="character" w:customStyle="1" w:styleId="Hyperlinkinteligent1">
    <w:name w:val="Hyperlink inteligent1"/>
    <w:basedOn w:val="DefaultParagraphFont"/>
    <w:uiPriority w:val="99"/>
    <w:semiHidden/>
    <w:unhideWhenUsed/>
    <w:rsid w:val="00C86A70"/>
    <w:rPr>
      <w:rFonts w:ascii="Calibri" w:hAnsi="Calibri" w:cs="Calibri"/>
      <w:u w:val="dotted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C86A70"/>
    <w:rPr>
      <w:rFonts w:ascii="Calibri" w:hAnsi="Calibri" w:cs="Calibri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86A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A70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6A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6A70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6A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6A70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6A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6A70"/>
    <w:rPr>
      <w:rFonts w:ascii="Calibri" w:hAnsi="Calibri" w:cs="Calibr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6A7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6A70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6A7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6A70"/>
    <w:rPr>
      <w:rFonts w:ascii="Calibri" w:hAnsi="Calibri" w:cs="Calibri"/>
    </w:rPr>
  </w:style>
  <w:style w:type="paragraph" w:styleId="NormalIndent">
    <w:name w:val="Normal Indent"/>
    <w:basedOn w:val="Normal"/>
    <w:uiPriority w:val="99"/>
    <w:semiHidden/>
    <w:unhideWhenUsed/>
    <w:rsid w:val="00C86A7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6A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6A70"/>
    <w:rPr>
      <w:rFonts w:ascii="Calibri" w:hAnsi="Calibri" w:cs="Calibri"/>
    </w:rPr>
  </w:style>
  <w:style w:type="table" w:styleId="TableContemporary">
    <w:name w:val="Table Contemporary"/>
    <w:basedOn w:val="TableNormal"/>
    <w:uiPriority w:val="99"/>
    <w:semiHidden/>
    <w:unhideWhenUsed/>
    <w:rsid w:val="00C86A7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6A7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6A70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6A70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6A70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6A70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6A70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6A70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86A70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6A70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C86A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6A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6A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6A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6A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6A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86A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Tabellist1Luminos1">
    <w:name w:val="Tabel listă 1 Luminos1"/>
    <w:basedOn w:val="TableNormal"/>
    <w:uiPriority w:val="46"/>
    <w:rsid w:val="00C86A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ist1Luminos-Accentuare11">
    <w:name w:val="Tabel listă 1 Luminos - Accentuare 11"/>
    <w:basedOn w:val="TableNormal"/>
    <w:uiPriority w:val="46"/>
    <w:rsid w:val="00C86A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ist1Luminos-Accentuare21">
    <w:name w:val="Tabel listă 1 Luminos - Accentuare 21"/>
    <w:basedOn w:val="TableNormal"/>
    <w:uiPriority w:val="46"/>
    <w:rsid w:val="00C86A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ist1Luminos-Accentuare31">
    <w:name w:val="Tabel listă 1 Luminos - Accentuare 31"/>
    <w:basedOn w:val="TableNormal"/>
    <w:uiPriority w:val="46"/>
    <w:rsid w:val="00C86A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ist1Luminos-Accentuare41">
    <w:name w:val="Tabel listă 1 Luminos - Accentuare 41"/>
    <w:basedOn w:val="TableNormal"/>
    <w:uiPriority w:val="46"/>
    <w:rsid w:val="00C86A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ist1Luminos-Accentuare51">
    <w:name w:val="Tabel listă 1 Luminos - Accentuare 51"/>
    <w:basedOn w:val="TableNormal"/>
    <w:uiPriority w:val="46"/>
    <w:rsid w:val="00C86A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ist1Luminos-Accentuare61">
    <w:name w:val="Tabel listă 1 Luminos - Accentuare 61"/>
    <w:basedOn w:val="TableNormal"/>
    <w:uiPriority w:val="46"/>
    <w:rsid w:val="00C86A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ist21">
    <w:name w:val="Tabel listă 2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ist2-Accentuare11">
    <w:name w:val="Tabel listă 2 - Accentuare 1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ist2-Accentuare21">
    <w:name w:val="Tabel listă 2 - Accentuare 2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ist2-Accentuare31">
    <w:name w:val="Tabel listă 2 - Accentuare 3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ist2-Accentuare41">
    <w:name w:val="Tabel listă 2 - Accentuare 4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ist2-Accentuare51">
    <w:name w:val="Tabel listă 2 - Accentuare 5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ist2-Accentuare61">
    <w:name w:val="Tabel listă 2 - Accentuare 6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ist31">
    <w:name w:val="Tabel listă 3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ist3-Accentuare11">
    <w:name w:val="Tabel listă 3 - Accentuare 1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list3-Accentuare21">
    <w:name w:val="Tabel listă 3 - Accentuare 2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ellist3-Accentuare31">
    <w:name w:val="Tabel listă 3 - Accentuare 3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list3-Accentuare41">
    <w:name w:val="Tabel listă 3 - Accentuare 4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ellist3-Accentuare51">
    <w:name w:val="Tabel listă 3 - Accentuare 5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ellist3-Accentuare61">
    <w:name w:val="Tabel listă 3 - Accentuare 6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ist41">
    <w:name w:val="Tabel listă 4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ist4-Accentuare11">
    <w:name w:val="Tabel listă 4 - Accentuare 1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ist4-Accentuare21">
    <w:name w:val="Tabel listă 4 - Accentuare 2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ist4-Accentuare31">
    <w:name w:val="Tabel listă 4 - Accentuare 3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ist4-Accentuare41">
    <w:name w:val="Tabel listă 4 - Accentuare 4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ist4-Accentuare51">
    <w:name w:val="Tabel listă 4 - Accentuare 5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ist4-Accentuare61">
    <w:name w:val="Tabel listă 4 - Accentuare 6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ist5ntunecat1">
    <w:name w:val="Tabel listă 5 Întunecat1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ist5ntunecat-Accentuare11">
    <w:name w:val="Tabel listă 5 Întunecat - Accentuare 11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ist5ntunecat-Accentuare21">
    <w:name w:val="Tabel listă 5 Întunecat - Accentuare 21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ist5ntunecat-Accentuare31">
    <w:name w:val="Tabel listă 5 Întunecat - Accentuare 31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ist5ntunecat-Accentuare41">
    <w:name w:val="Tabel listă 5 Întunecat - Accentuare 41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ist5ntunecat-Accentuare51">
    <w:name w:val="Tabel listă 5 Întunecat - Accentuare 51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ist5ntunecat-Accentuare61">
    <w:name w:val="Tabel listă 5 Întunecat - Accentuare 61"/>
    <w:basedOn w:val="TableNormal"/>
    <w:uiPriority w:val="50"/>
    <w:rsid w:val="00C86A7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ist6Colorat1">
    <w:name w:val="Tabel listă 6 Colorat1"/>
    <w:basedOn w:val="TableNormal"/>
    <w:uiPriority w:val="51"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ist6Colorat-Accentuare11">
    <w:name w:val="Tabel listă 6 Colorat - Accentuare 11"/>
    <w:basedOn w:val="TableNormal"/>
    <w:uiPriority w:val="51"/>
    <w:rsid w:val="00C86A70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ist6Colorat-Accentuare21">
    <w:name w:val="Tabel listă 6 Colorat - Accentuare 21"/>
    <w:basedOn w:val="TableNormal"/>
    <w:uiPriority w:val="51"/>
    <w:rsid w:val="00C86A70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ist6Colorat-Accentuare31">
    <w:name w:val="Tabel listă 6 Colorat - Accentuare 31"/>
    <w:basedOn w:val="TableNormal"/>
    <w:uiPriority w:val="51"/>
    <w:rsid w:val="00C86A70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ist6Colorat-Accentuare41">
    <w:name w:val="Tabel listă 6 Colorat - Accentuare 41"/>
    <w:basedOn w:val="TableNormal"/>
    <w:uiPriority w:val="51"/>
    <w:rsid w:val="00C86A70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ist6Colorat-Accentuare51">
    <w:name w:val="Tabel listă 6 Colorat - Accentuare 51"/>
    <w:basedOn w:val="TableNormal"/>
    <w:uiPriority w:val="51"/>
    <w:rsid w:val="00C86A70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ist6Colorat-Accentuare61">
    <w:name w:val="Tabel listă 6 Colorat - Accentuare 61"/>
    <w:basedOn w:val="TableNormal"/>
    <w:uiPriority w:val="51"/>
    <w:rsid w:val="00C86A70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ist7Colorat1">
    <w:name w:val="Tabel listă 7 Colorat1"/>
    <w:basedOn w:val="TableNormal"/>
    <w:uiPriority w:val="52"/>
    <w:rsid w:val="00C86A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ist7Colorat-Accentuare11">
    <w:name w:val="Tabel listă 7 Colorat - Accentuare 11"/>
    <w:basedOn w:val="TableNormal"/>
    <w:uiPriority w:val="52"/>
    <w:rsid w:val="00C86A70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ist7Colorat-Accentuare21">
    <w:name w:val="Tabel listă 7 Colorat - Accentuare 21"/>
    <w:basedOn w:val="TableNormal"/>
    <w:uiPriority w:val="52"/>
    <w:rsid w:val="00C86A70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ist7Colorat-Accentuare31">
    <w:name w:val="Tabel listă 7 Colorat - Accentuare 31"/>
    <w:basedOn w:val="TableNormal"/>
    <w:uiPriority w:val="52"/>
    <w:rsid w:val="00C86A70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ist7Colorat-Accentuare41">
    <w:name w:val="Tabel listă 7 Colorat - Accentuare 41"/>
    <w:basedOn w:val="TableNormal"/>
    <w:uiPriority w:val="52"/>
    <w:rsid w:val="00C86A70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ist7Colorat-Accentuare51">
    <w:name w:val="Tabel listă 7 Colorat - Accentuare 51"/>
    <w:basedOn w:val="TableNormal"/>
    <w:uiPriority w:val="52"/>
    <w:rsid w:val="00C86A70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ist7Colorat-Accentuare61">
    <w:name w:val="Tabel listă 7 Colorat - Accentuare 61"/>
    <w:basedOn w:val="TableNormal"/>
    <w:uiPriority w:val="52"/>
    <w:rsid w:val="00C86A70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6A7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6A70"/>
    <w:rPr>
      <w:rFonts w:ascii="Calibri" w:hAnsi="Calibri" w:cs="Calibr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6A7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6A70"/>
    <w:rPr>
      <w:rFonts w:ascii="Calibri" w:hAnsi="Calibri" w:cs="Calibri"/>
    </w:rPr>
  </w:style>
  <w:style w:type="table" w:styleId="TableColumns1">
    <w:name w:val="Table Columns 1"/>
    <w:basedOn w:val="TableNormal"/>
    <w:uiPriority w:val="99"/>
    <w:semiHidden/>
    <w:unhideWhenUsed/>
    <w:rsid w:val="00C86A7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6A7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6A7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6A7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6A7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C86A7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6A70"/>
    <w:rPr>
      <w:rFonts w:ascii="Calibri" w:hAnsi="Calibri" w:cs="Calibri"/>
    </w:rPr>
  </w:style>
  <w:style w:type="table" w:styleId="TableSimple1">
    <w:name w:val="Table Simple 1"/>
    <w:basedOn w:val="TableNormal"/>
    <w:uiPriority w:val="99"/>
    <w:semiHidden/>
    <w:unhideWhenUsed/>
    <w:rsid w:val="00C86A7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6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6A7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6A7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86A7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C86A7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6A7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6A7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6A7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6A7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6A7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6A7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6A7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6A7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6A70"/>
    <w:rPr>
      <w:rFonts w:ascii="Calibri Light" w:eastAsiaTheme="majorEastAsia" w:hAnsi="Calibri Light" w:cs="Calibri Light"/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C86A7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6A70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C86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C86A7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6A7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6A7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6A7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6A7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6A7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6A7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6A7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rilLuminos1">
    <w:name w:val="Tabel grilă Luminos1"/>
    <w:basedOn w:val="TableNormal"/>
    <w:uiPriority w:val="40"/>
    <w:rsid w:val="00C86A7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gril1Luminos1">
    <w:name w:val="Tabel grilă 1 Luminos1"/>
    <w:basedOn w:val="TableNormal"/>
    <w:uiPriority w:val="46"/>
    <w:rsid w:val="00C86A7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gril1Luminos-Accentuare11">
    <w:name w:val="Tabel grilă 1 Luminos - Accentuare 11"/>
    <w:basedOn w:val="TableNormal"/>
    <w:uiPriority w:val="46"/>
    <w:rsid w:val="00C86A70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gril1Luminos-Accentuare21">
    <w:name w:val="Tabel grilă 1 Luminos - Accentuare 21"/>
    <w:basedOn w:val="TableNormal"/>
    <w:uiPriority w:val="46"/>
    <w:rsid w:val="00C86A70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gril1Luminos-Accentuare31">
    <w:name w:val="Tabel grilă 1 Luminos - Accentuare 31"/>
    <w:basedOn w:val="TableNormal"/>
    <w:uiPriority w:val="46"/>
    <w:rsid w:val="00C86A70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gril1Luminos-Accentuare41">
    <w:name w:val="Tabel grilă 1 Luminos - Accentuare 41"/>
    <w:basedOn w:val="TableNormal"/>
    <w:uiPriority w:val="46"/>
    <w:rsid w:val="00C86A70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gril1Luminos-Accentuare51">
    <w:name w:val="Tabel grilă 1 Luminos - Accentuare 51"/>
    <w:basedOn w:val="TableNormal"/>
    <w:uiPriority w:val="46"/>
    <w:rsid w:val="00C86A70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gril1Luminos-Accentuare61">
    <w:name w:val="Tabel grilă 1 Luminos - Accentuare 61"/>
    <w:basedOn w:val="TableNormal"/>
    <w:uiPriority w:val="46"/>
    <w:rsid w:val="00C86A70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cugril21">
    <w:name w:val="Tabel cu grilă 2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gril2-Accentuare11">
    <w:name w:val="Tabel grilă 2 - Accentuare 1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gril2-Accentuare21">
    <w:name w:val="Tabel grilă 2 - Accentuare 2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gril2-Accentuare31">
    <w:name w:val="Tabel grilă 2 - Accentuare 3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gril2-Accentuare41">
    <w:name w:val="Tabel grilă 2 - Accentuare 4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gril2-Accentuare51">
    <w:name w:val="Tabel grilă 2 - Accentuare 5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gril2-Accentuare61">
    <w:name w:val="Tabel grilă 2 - Accentuare 61"/>
    <w:basedOn w:val="TableNormal"/>
    <w:uiPriority w:val="47"/>
    <w:rsid w:val="00C86A70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cugril31">
    <w:name w:val="Tabel cu grilă 3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gril3-Accentuare11">
    <w:name w:val="Tabel grilă 3 - Accentuare 1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gril3-Accentuare21">
    <w:name w:val="Tabel grilă 3 - Accentuare 2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gril3-Accentuare31">
    <w:name w:val="Tabel grilă 3 - Accentuare 3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gril3-Accentuare41">
    <w:name w:val="Tabel grilă 3 - Accentuare 4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gril3-Accentuare51">
    <w:name w:val="Tabel grilă 3 - Accentuare 5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gril3-Accentuare61">
    <w:name w:val="Tabel grilă 3 - Accentuare 61"/>
    <w:basedOn w:val="TableNormal"/>
    <w:uiPriority w:val="48"/>
    <w:rsid w:val="00C86A7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cugril41">
    <w:name w:val="Tabel cu grilă 4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gril4-Accentuare11">
    <w:name w:val="Tabel grilă 4 - Accentuare 1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gril4-Accentuare21">
    <w:name w:val="Tabel grilă 4 - Accentuare 2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gril4-Accentuare31">
    <w:name w:val="Tabel grilă 4 - Accentuare 3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gril4-Accentuare41">
    <w:name w:val="Tabel grilă 4 - Accentuare 4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gril4-Accentuare51">
    <w:name w:val="Tabel grilă 4 - Accentuare 5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gril4-Accentuare61">
    <w:name w:val="Tabel grilă 4 - Accentuare 61"/>
    <w:basedOn w:val="TableNormal"/>
    <w:uiPriority w:val="49"/>
    <w:rsid w:val="00C86A7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gril5ntunecat1">
    <w:name w:val="Tabel grilă 5 Întunecat1"/>
    <w:basedOn w:val="TableNormal"/>
    <w:uiPriority w:val="50"/>
    <w:rsid w:val="00C86A7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gril5ntunecat-Accentuare11">
    <w:name w:val="Tabel grilă 5 Întunecat - Accentuare 11"/>
    <w:basedOn w:val="TableNormal"/>
    <w:uiPriority w:val="50"/>
    <w:rsid w:val="00C86A7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gril5ntunecat-Accentuare21">
    <w:name w:val="Tabel grilă 5 Întunecat - Accentuare 21"/>
    <w:basedOn w:val="TableNormal"/>
    <w:uiPriority w:val="50"/>
    <w:rsid w:val="00C86A7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gril5ntunecat-Accentuare31">
    <w:name w:val="Tabel grilă 5 Întunecat - Accentuare 31"/>
    <w:basedOn w:val="TableNormal"/>
    <w:uiPriority w:val="50"/>
    <w:rsid w:val="00C86A7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gril5ntunecat-Accentuare41">
    <w:name w:val="Tabel grilă 5 Întunecat - Accentuare 41"/>
    <w:basedOn w:val="TableNormal"/>
    <w:uiPriority w:val="50"/>
    <w:rsid w:val="00C86A7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gril5ntunecat-Accentuare51">
    <w:name w:val="Tabel grilă 5 Întunecat - Accentuare 51"/>
    <w:basedOn w:val="TableNormal"/>
    <w:uiPriority w:val="50"/>
    <w:rsid w:val="00C86A7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gril5ntunecat-Accentuare61">
    <w:name w:val="Tabel grilă 5 Întunecat - Accentuare 61"/>
    <w:basedOn w:val="TableNormal"/>
    <w:uiPriority w:val="50"/>
    <w:rsid w:val="00C86A7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gril6Colorat1">
    <w:name w:val="Tabel grilă 6 Colorat1"/>
    <w:basedOn w:val="TableNormal"/>
    <w:uiPriority w:val="51"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gril6Colorat-Accentuare11">
    <w:name w:val="Tabel grilă 6 Colorat - Accentuare 11"/>
    <w:basedOn w:val="TableNormal"/>
    <w:uiPriority w:val="51"/>
    <w:rsid w:val="00C86A70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gril6Colorat-Accentuare21">
    <w:name w:val="Tabel grilă 6 Colorat - Accentuare 21"/>
    <w:basedOn w:val="TableNormal"/>
    <w:uiPriority w:val="51"/>
    <w:rsid w:val="00C86A70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gril6Colorat-Accentuare31">
    <w:name w:val="Tabel grilă 6 Colorat - Accentuare 31"/>
    <w:basedOn w:val="TableNormal"/>
    <w:uiPriority w:val="51"/>
    <w:rsid w:val="00C86A70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gril6Colorat-Accentuare41">
    <w:name w:val="Tabel grilă 6 Colorat - Accentuare 41"/>
    <w:basedOn w:val="TableNormal"/>
    <w:uiPriority w:val="51"/>
    <w:rsid w:val="00C86A70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gril6Colorat-Accentuare51">
    <w:name w:val="Tabel grilă 6 Colorat - Accentuare 51"/>
    <w:basedOn w:val="TableNormal"/>
    <w:uiPriority w:val="51"/>
    <w:rsid w:val="00C86A70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gril6Colorat-Accentuare61">
    <w:name w:val="Tabel grilă 6 Colorat - Accentuare 61"/>
    <w:basedOn w:val="TableNormal"/>
    <w:uiPriority w:val="51"/>
    <w:rsid w:val="00C86A70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gril7Colorat1">
    <w:name w:val="Tabel grilă 7 Colorat1"/>
    <w:basedOn w:val="TableNormal"/>
    <w:uiPriority w:val="52"/>
    <w:rsid w:val="00C86A7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gril7Colorat-Accentuare11">
    <w:name w:val="Tabel grilă 7 Colorat - Accentuare 11"/>
    <w:basedOn w:val="TableNormal"/>
    <w:uiPriority w:val="52"/>
    <w:rsid w:val="00C86A70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gril7Colorat-Accentuare21">
    <w:name w:val="Tabel grilă 7 Colorat - Accentuare 21"/>
    <w:basedOn w:val="TableNormal"/>
    <w:uiPriority w:val="52"/>
    <w:rsid w:val="00C86A70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gril7Colorat-Accentuare31">
    <w:name w:val="Tabel grilă 7 Colorat - Accentuare 31"/>
    <w:basedOn w:val="TableNormal"/>
    <w:uiPriority w:val="52"/>
    <w:rsid w:val="00C86A70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gril7Colorat-Accentuare41">
    <w:name w:val="Tabel grilă 7 Colorat - Accentuare 41"/>
    <w:basedOn w:val="TableNormal"/>
    <w:uiPriority w:val="52"/>
    <w:rsid w:val="00C86A70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gril7Colorat-Accentuare51">
    <w:name w:val="Tabel grilă 7 Colorat - Accentuare 51"/>
    <w:basedOn w:val="TableNormal"/>
    <w:uiPriority w:val="52"/>
    <w:rsid w:val="00C86A70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gril7Colorat-Accentuare61">
    <w:name w:val="Tabel grilă 7 Colorat - Accentuare 61"/>
    <w:basedOn w:val="TableNormal"/>
    <w:uiPriority w:val="52"/>
    <w:rsid w:val="00C86A70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C86A7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6A7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86A7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C86A70"/>
    <w:rPr>
      <w:rFonts w:ascii="Calibri" w:hAnsi="Calibri" w:cs="Calibri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C86A70"/>
    <w:rPr>
      <w:rFonts w:ascii="Calibri" w:hAnsi="Calibri" w:cs="Calibri"/>
    </w:rPr>
  </w:style>
  <w:style w:type="table" w:styleId="Table3Deffects1">
    <w:name w:val="Table 3D effects 1"/>
    <w:basedOn w:val="TableNormal"/>
    <w:uiPriority w:val="99"/>
    <w:semiHidden/>
    <w:unhideWhenUsed/>
    <w:rsid w:val="00C86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6A7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6A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6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86A70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2022-10-17T05:24:00Z</dcterms:created>
  <dcterms:modified xsi:type="dcterms:W3CDTF">2022-11-01T09:45:00Z</dcterms:modified>
</cp:coreProperties>
</file>